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1121" w14:textId="77777777" w:rsidR="00BA24F4" w:rsidRPr="00BA24F4" w:rsidRDefault="00BA24F4" w:rsidP="00BA24F4">
      <w:pPr>
        <w:spacing w:after="0" w:line="360" w:lineRule="auto"/>
        <w:jc w:val="center"/>
        <w:rPr>
          <w:rFonts w:ascii="Arial Narrow" w:hAnsi="Arial Narrow"/>
          <w:b/>
          <w:i/>
          <w:sz w:val="16"/>
          <w:szCs w:val="16"/>
        </w:rPr>
      </w:pPr>
    </w:p>
    <w:p w14:paraId="5433F5E7" w14:textId="77777777" w:rsidR="00242CC4" w:rsidRPr="00B206E7" w:rsidRDefault="00242CC4" w:rsidP="00BA24F4">
      <w:pPr>
        <w:spacing w:after="0" w:line="360" w:lineRule="auto"/>
        <w:jc w:val="center"/>
        <w:rPr>
          <w:rFonts w:ascii="Arial Narrow" w:hAnsi="Arial Narrow"/>
          <w:b/>
          <w:i/>
          <w:sz w:val="23"/>
          <w:szCs w:val="23"/>
        </w:rPr>
      </w:pPr>
      <w:r w:rsidRPr="00B206E7">
        <w:rPr>
          <w:rFonts w:ascii="Arial Narrow" w:hAnsi="Arial Narrow"/>
          <w:b/>
          <w:i/>
          <w:sz w:val="23"/>
          <w:szCs w:val="23"/>
        </w:rPr>
        <w:t>INTRODUCCI</w:t>
      </w:r>
      <w:r w:rsidR="001E7D69" w:rsidRPr="00B206E7">
        <w:rPr>
          <w:rFonts w:ascii="Arial Narrow" w:hAnsi="Arial Narrow"/>
          <w:b/>
          <w:i/>
          <w:sz w:val="23"/>
          <w:szCs w:val="23"/>
        </w:rPr>
        <w:t>Ó</w:t>
      </w:r>
      <w:r w:rsidRPr="00B206E7">
        <w:rPr>
          <w:rFonts w:ascii="Arial Narrow" w:hAnsi="Arial Narrow"/>
          <w:b/>
          <w:i/>
          <w:sz w:val="23"/>
          <w:szCs w:val="23"/>
        </w:rPr>
        <w:t>N.</w:t>
      </w:r>
    </w:p>
    <w:p w14:paraId="686D93BB" w14:textId="77777777" w:rsidR="00242CC4" w:rsidRPr="00B206E7" w:rsidRDefault="00242CC4" w:rsidP="00B206E7">
      <w:pPr>
        <w:spacing w:after="0" w:line="360" w:lineRule="auto"/>
        <w:jc w:val="both"/>
        <w:rPr>
          <w:rFonts w:ascii="Arial Narrow" w:hAnsi="Arial Narrow"/>
          <w:sz w:val="23"/>
          <w:szCs w:val="23"/>
        </w:rPr>
      </w:pPr>
      <w:r w:rsidRPr="00B206E7">
        <w:rPr>
          <w:rFonts w:ascii="Arial Narrow" w:hAnsi="Arial Narrow"/>
          <w:sz w:val="23"/>
          <w:szCs w:val="23"/>
        </w:rPr>
        <w:t xml:space="preserve">La </w:t>
      </w:r>
      <w:r w:rsidR="0016603F" w:rsidRPr="00B206E7">
        <w:rPr>
          <w:rFonts w:ascii="Arial Narrow" w:hAnsi="Arial Narrow"/>
          <w:sz w:val="23"/>
          <w:szCs w:val="23"/>
        </w:rPr>
        <w:t>Fiscalía</w:t>
      </w:r>
      <w:r w:rsidRPr="00B206E7">
        <w:rPr>
          <w:rFonts w:ascii="Arial Narrow" w:hAnsi="Arial Narrow"/>
          <w:sz w:val="23"/>
          <w:szCs w:val="23"/>
        </w:rPr>
        <w:t xml:space="preserve"> General de la Republica, </w:t>
      </w:r>
      <w:r w:rsidR="005F0F65">
        <w:rPr>
          <w:rFonts w:ascii="Arial Narrow" w:hAnsi="Arial Narrow"/>
          <w:sz w:val="23"/>
          <w:szCs w:val="23"/>
        </w:rPr>
        <w:t>en adelante FGR, Institución</w:t>
      </w:r>
      <w:r w:rsidR="003B015A" w:rsidRPr="00B206E7">
        <w:rPr>
          <w:rFonts w:ascii="Arial Narrow" w:hAnsi="Arial Narrow"/>
          <w:sz w:val="23"/>
          <w:szCs w:val="23"/>
        </w:rPr>
        <w:t xml:space="preserve"> </w:t>
      </w:r>
      <w:r w:rsidRPr="00B206E7">
        <w:rPr>
          <w:rFonts w:ascii="Arial Narrow" w:hAnsi="Arial Narrow"/>
          <w:sz w:val="23"/>
          <w:szCs w:val="23"/>
        </w:rPr>
        <w:t>gar</w:t>
      </w:r>
      <w:r w:rsidR="005828AC" w:rsidRPr="00B206E7">
        <w:rPr>
          <w:rFonts w:ascii="Arial Narrow" w:hAnsi="Arial Narrow"/>
          <w:sz w:val="23"/>
          <w:szCs w:val="23"/>
        </w:rPr>
        <w:t xml:space="preserve">ante </w:t>
      </w:r>
      <w:r w:rsidR="00FB13B4" w:rsidRPr="00B206E7">
        <w:rPr>
          <w:rFonts w:ascii="Arial Narrow" w:hAnsi="Arial Narrow"/>
          <w:sz w:val="23"/>
          <w:szCs w:val="23"/>
        </w:rPr>
        <w:t>d</w:t>
      </w:r>
      <w:r w:rsidR="005828AC" w:rsidRPr="00B206E7">
        <w:rPr>
          <w:rFonts w:ascii="Arial Narrow" w:hAnsi="Arial Narrow"/>
          <w:sz w:val="23"/>
          <w:szCs w:val="23"/>
        </w:rPr>
        <w:t>e</w:t>
      </w:r>
      <w:r w:rsidR="00BA24F4">
        <w:rPr>
          <w:rFonts w:ascii="Arial Narrow" w:hAnsi="Arial Narrow"/>
          <w:sz w:val="23"/>
          <w:szCs w:val="23"/>
        </w:rPr>
        <w:t xml:space="preserve"> </w:t>
      </w:r>
      <w:r w:rsidR="005828AC" w:rsidRPr="00B206E7">
        <w:rPr>
          <w:rFonts w:ascii="Arial Narrow" w:hAnsi="Arial Narrow"/>
          <w:sz w:val="23"/>
          <w:szCs w:val="23"/>
        </w:rPr>
        <w:t>l</w:t>
      </w:r>
      <w:r w:rsidR="00BA24F4">
        <w:rPr>
          <w:rFonts w:ascii="Arial Narrow" w:hAnsi="Arial Narrow"/>
          <w:sz w:val="23"/>
          <w:szCs w:val="23"/>
        </w:rPr>
        <w:t>a</w:t>
      </w:r>
      <w:r w:rsidR="005828AC" w:rsidRPr="00B206E7">
        <w:rPr>
          <w:rFonts w:ascii="Arial Narrow" w:hAnsi="Arial Narrow"/>
          <w:sz w:val="23"/>
          <w:szCs w:val="23"/>
        </w:rPr>
        <w:t xml:space="preserve"> Legalidad y cum</w:t>
      </w:r>
      <w:r w:rsidR="00FB13B4" w:rsidRPr="00B206E7">
        <w:rPr>
          <w:rFonts w:ascii="Arial Narrow" w:hAnsi="Arial Narrow"/>
          <w:sz w:val="23"/>
          <w:szCs w:val="23"/>
        </w:rPr>
        <w:t>pliendo lo dispuesto en el a</w:t>
      </w:r>
      <w:r w:rsidR="005828AC" w:rsidRPr="00B206E7">
        <w:rPr>
          <w:rFonts w:ascii="Arial Narrow" w:hAnsi="Arial Narrow"/>
          <w:sz w:val="23"/>
          <w:szCs w:val="23"/>
        </w:rPr>
        <w:t>rt</w:t>
      </w:r>
      <w:r w:rsidR="005935C6" w:rsidRPr="00B206E7">
        <w:rPr>
          <w:rFonts w:ascii="Arial Narrow" w:hAnsi="Arial Narrow"/>
          <w:sz w:val="23"/>
          <w:szCs w:val="23"/>
        </w:rPr>
        <w:t>.</w:t>
      </w:r>
      <w:r w:rsidR="005828AC" w:rsidRPr="00B206E7">
        <w:rPr>
          <w:rFonts w:ascii="Arial Narrow" w:hAnsi="Arial Narrow"/>
          <w:sz w:val="23"/>
          <w:szCs w:val="23"/>
        </w:rPr>
        <w:t xml:space="preserve"> 43 de la Ley de Acceso a la Información Pública</w:t>
      </w:r>
      <w:r w:rsidR="00BA24F4">
        <w:rPr>
          <w:rFonts w:ascii="Arial Narrow" w:hAnsi="Arial Narrow"/>
          <w:sz w:val="23"/>
          <w:szCs w:val="23"/>
        </w:rPr>
        <w:t xml:space="preserve"> (LAIP)</w:t>
      </w:r>
      <w:r w:rsidR="005828AC" w:rsidRPr="00B206E7">
        <w:rPr>
          <w:rFonts w:ascii="Arial Narrow" w:hAnsi="Arial Narrow"/>
          <w:sz w:val="23"/>
          <w:szCs w:val="23"/>
        </w:rPr>
        <w:t xml:space="preserve">, </w:t>
      </w:r>
      <w:r w:rsidRPr="00B206E7">
        <w:rPr>
          <w:rFonts w:ascii="Arial Narrow" w:hAnsi="Arial Narrow"/>
          <w:sz w:val="23"/>
          <w:szCs w:val="23"/>
        </w:rPr>
        <w:t xml:space="preserve">presenta la siguiente </w:t>
      </w:r>
      <w:r w:rsidRPr="00B206E7">
        <w:rPr>
          <w:rFonts w:ascii="Arial Narrow" w:hAnsi="Arial Narrow"/>
          <w:b/>
          <w:i/>
          <w:sz w:val="23"/>
          <w:szCs w:val="23"/>
        </w:rPr>
        <w:t>Guía de Ar</w:t>
      </w:r>
      <w:r w:rsidR="0016603F" w:rsidRPr="00B206E7">
        <w:rPr>
          <w:rFonts w:ascii="Arial Narrow" w:hAnsi="Arial Narrow"/>
          <w:b/>
          <w:i/>
          <w:sz w:val="23"/>
          <w:szCs w:val="23"/>
        </w:rPr>
        <w:t>c</w:t>
      </w:r>
      <w:r w:rsidRPr="00B206E7">
        <w:rPr>
          <w:rFonts w:ascii="Arial Narrow" w:hAnsi="Arial Narrow"/>
          <w:b/>
          <w:i/>
          <w:sz w:val="23"/>
          <w:szCs w:val="23"/>
        </w:rPr>
        <w:t>hivo</w:t>
      </w:r>
      <w:r w:rsidR="0016603F" w:rsidRPr="00B206E7">
        <w:rPr>
          <w:rFonts w:ascii="Arial Narrow" w:hAnsi="Arial Narrow"/>
          <w:b/>
          <w:i/>
          <w:sz w:val="23"/>
          <w:szCs w:val="23"/>
        </w:rPr>
        <w:t xml:space="preserve">, </w:t>
      </w:r>
      <w:r w:rsidR="0016603F" w:rsidRPr="00B206E7">
        <w:rPr>
          <w:rFonts w:ascii="Arial Narrow" w:hAnsi="Arial Narrow"/>
          <w:sz w:val="23"/>
          <w:szCs w:val="23"/>
        </w:rPr>
        <w:t>elaborada bajo los estándares internacionales emitidos por el Consejo Internacional de Archivos a través de la Norma Internacional ISDIAH (Norma internacional para describir instituciones que custodian fondos de Archi</w:t>
      </w:r>
      <w:r w:rsidR="00FB13B4" w:rsidRPr="00B206E7">
        <w:rPr>
          <w:rFonts w:ascii="Arial Narrow" w:hAnsi="Arial Narrow"/>
          <w:sz w:val="23"/>
          <w:szCs w:val="23"/>
        </w:rPr>
        <w:t>vos); c</w:t>
      </w:r>
      <w:r w:rsidR="0016603F" w:rsidRPr="00B206E7">
        <w:rPr>
          <w:rFonts w:ascii="Arial Narrow" w:hAnsi="Arial Narrow"/>
          <w:sz w:val="23"/>
          <w:szCs w:val="23"/>
        </w:rPr>
        <w:t xml:space="preserve">on el </w:t>
      </w:r>
      <w:r w:rsidR="00FB13B4" w:rsidRPr="00B206E7">
        <w:rPr>
          <w:rFonts w:ascii="Arial Narrow" w:hAnsi="Arial Narrow"/>
          <w:sz w:val="23"/>
          <w:szCs w:val="23"/>
        </w:rPr>
        <w:t>fin</w:t>
      </w:r>
      <w:r w:rsidR="0016603F" w:rsidRPr="00B206E7">
        <w:rPr>
          <w:rFonts w:ascii="Arial Narrow" w:hAnsi="Arial Narrow"/>
          <w:sz w:val="23"/>
          <w:szCs w:val="23"/>
        </w:rPr>
        <w:t xml:space="preserve"> de dar cumplimiento al</w:t>
      </w:r>
      <w:r w:rsidR="00FB13B4" w:rsidRPr="00B206E7">
        <w:rPr>
          <w:rFonts w:ascii="Arial Narrow" w:hAnsi="Arial Narrow"/>
          <w:sz w:val="23"/>
          <w:szCs w:val="23"/>
        </w:rPr>
        <w:t xml:space="preserve"> mandado </w:t>
      </w:r>
      <w:r w:rsidR="00BA24F4">
        <w:rPr>
          <w:rFonts w:ascii="Arial Narrow" w:hAnsi="Arial Narrow"/>
          <w:sz w:val="23"/>
          <w:szCs w:val="23"/>
        </w:rPr>
        <w:t xml:space="preserve">establecido </w:t>
      </w:r>
      <w:r w:rsidR="00FB13B4" w:rsidRPr="00B206E7">
        <w:rPr>
          <w:rFonts w:ascii="Arial Narrow" w:hAnsi="Arial Narrow"/>
          <w:sz w:val="23"/>
          <w:szCs w:val="23"/>
        </w:rPr>
        <w:t>en el art</w:t>
      </w:r>
      <w:r w:rsidR="005935C6" w:rsidRPr="00B206E7">
        <w:rPr>
          <w:rFonts w:ascii="Arial Narrow" w:hAnsi="Arial Narrow"/>
          <w:sz w:val="23"/>
          <w:szCs w:val="23"/>
        </w:rPr>
        <w:t xml:space="preserve">. </w:t>
      </w:r>
      <w:r w:rsidR="00FB13B4" w:rsidRPr="00B206E7">
        <w:rPr>
          <w:rFonts w:ascii="Arial Narrow" w:hAnsi="Arial Narrow"/>
          <w:sz w:val="23"/>
          <w:szCs w:val="23"/>
        </w:rPr>
        <w:t>4 de la</w:t>
      </w:r>
      <w:r w:rsidR="0016603F" w:rsidRPr="00B206E7">
        <w:rPr>
          <w:rFonts w:ascii="Arial Narrow" w:hAnsi="Arial Narrow"/>
          <w:sz w:val="23"/>
          <w:szCs w:val="23"/>
        </w:rPr>
        <w:t xml:space="preserve"> L</w:t>
      </w:r>
      <w:r w:rsidR="00BA24F4">
        <w:rPr>
          <w:rFonts w:ascii="Arial Narrow" w:hAnsi="Arial Narrow"/>
          <w:sz w:val="23"/>
          <w:szCs w:val="23"/>
        </w:rPr>
        <w:t>AIP</w:t>
      </w:r>
      <w:r w:rsidR="0016603F" w:rsidRPr="00B206E7">
        <w:rPr>
          <w:rFonts w:ascii="Arial Narrow" w:hAnsi="Arial Narrow"/>
          <w:sz w:val="23"/>
          <w:szCs w:val="23"/>
        </w:rPr>
        <w:t xml:space="preserve"> en </w:t>
      </w:r>
      <w:r w:rsidR="00BA24F4" w:rsidRPr="00B206E7">
        <w:rPr>
          <w:rFonts w:ascii="Arial Narrow" w:hAnsi="Arial Narrow"/>
          <w:sz w:val="23"/>
          <w:szCs w:val="23"/>
        </w:rPr>
        <w:t>relación</w:t>
      </w:r>
      <w:r w:rsidR="0016603F" w:rsidRPr="00B206E7">
        <w:rPr>
          <w:rFonts w:ascii="Arial Narrow" w:hAnsi="Arial Narrow"/>
          <w:sz w:val="23"/>
          <w:szCs w:val="23"/>
        </w:rPr>
        <w:t xml:space="preserve"> con </w:t>
      </w:r>
      <w:r w:rsidR="00BA24F4">
        <w:rPr>
          <w:rFonts w:ascii="Arial Narrow" w:hAnsi="Arial Narrow"/>
          <w:sz w:val="23"/>
          <w:szCs w:val="23"/>
        </w:rPr>
        <w:t>el art. 6 d</w:t>
      </w:r>
      <w:r w:rsidR="0016603F" w:rsidRPr="00B206E7">
        <w:rPr>
          <w:rFonts w:ascii="Arial Narrow" w:hAnsi="Arial Narrow"/>
          <w:sz w:val="23"/>
          <w:szCs w:val="23"/>
        </w:rPr>
        <w:t>el Lineamiento N° 4 “Ordenación y Descripción Documental”.</w:t>
      </w:r>
    </w:p>
    <w:p w14:paraId="4EC94D97" w14:textId="77777777" w:rsidR="00632250" w:rsidRPr="00B206E7" w:rsidRDefault="0016603F" w:rsidP="00B206E7">
      <w:pPr>
        <w:spacing w:after="0" w:line="360" w:lineRule="auto"/>
        <w:ind w:firstLine="708"/>
        <w:jc w:val="both"/>
        <w:rPr>
          <w:rFonts w:ascii="Arial Narrow" w:hAnsi="Arial Narrow"/>
          <w:sz w:val="23"/>
          <w:szCs w:val="23"/>
        </w:rPr>
      </w:pPr>
      <w:r w:rsidRPr="00B206E7">
        <w:rPr>
          <w:rFonts w:ascii="Arial Narrow" w:hAnsi="Arial Narrow"/>
          <w:sz w:val="23"/>
          <w:szCs w:val="23"/>
        </w:rPr>
        <w:t>Esta Gu</w:t>
      </w:r>
      <w:r w:rsidR="00FB13B4" w:rsidRPr="00B206E7">
        <w:rPr>
          <w:rFonts w:ascii="Arial Narrow" w:hAnsi="Arial Narrow"/>
          <w:sz w:val="23"/>
          <w:szCs w:val="23"/>
        </w:rPr>
        <w:t>ía tiene como</w:t>
      </w:r>
      <w:r w:rsidR="00632250" w:rsidRPr="00B206E7">
        <w:rPr>
          <w:rFonts w:ascii="Arial Narrow" w:hAnsi="Arial Narrow"/>
          <w:sz w:val="23"/>
          <w:szCs w:val="23"/>
        </w:rPr>
        <w:t xml:space="preserve"> objet</w:t>
      </w:r>
      <w:r w:rsidR="00FB13B4" w:rsidRPr="00B206E7">
        <w:rPr>
          <w:rFonts w:ascii="Arial Narrow" w:hAnsi="Arial Narrow"/>
          <w:sz w:val="23"/>
          <w:szCs w:val="23"/>
        </w:rPr>
        <w:t>iv</w:t>
      </w:r>
      <w:r w:rsidR="00632250" w:rsidRPr="00B206E7">
        <w:rPr>
          <w:rFonts w:ascii="Arial Narrow" w:hAnsi="Arial Narrow"/>
          <w:sz w:val="23"/>
          <w:szCs w:val="23"/>
        </w:rPr>
        <w:t>o</w:t>
      </w:r>
      <w:r w:rsidR="00FB13B4" w:rsidRPr="00B206E7">
        <w:rPr>
          <w:rFonts w:ascii="Arial Narrow" w:hAnsi="Arial Narrow"/>
          <w:sz w:val="23"/>
          <w:szCs w:val="23"/>
        </w:rPr>
        <w:t xml:space="preserve"> s</w:t>
      </w:r>
      <w:r w:rsidR="00632250" w:rsidRPr="00B206E7">
        <w:rPr>
          <w:rFonts w:ascii="Arial Narrow" w:hAnsi="Arial Narrow"/>
          <w:sz w:val="23"/>
          <w:szCs w:val="23"/>
        </w:rPr>
        <w:t xml:space="preserve">er un instrumento de apoyo que facilite la descripción, para el cumplimiento de las </w:t>
      </w:r>
      <w:r w:rsidR="00B206E7">
        <w:rPr>
          <w:rFonts w:ascii="Arial Narrow" w:hAnsi="Arial Narrow"/>
          <w:sz w:val="23"/>
          <w:szCs w:val="23"/>
        </w:rPr>
        <w:t xml:space="preserve">competencias y atribuciones </w:t>
      </w:r>
      <w:r w:rsidR="00632250" w:rsidRPr="00B206E7">
        <w:rPr>
          <w:rFonts w:ascii="Arial Narrow" w:hAnsi="Arial Narrow"/>
          <w:sz w:val="23"/>
          <w:szCs w:val="23"/>
        </w:rPr>
        <w:t>conferida</w:t>
      </w:r>
      <w:r w:rsidR="00FB5906" w:rsidRPr="00B206E7">
        <w:rPr>
          <w:rFonts w:ascii="Arial Narrow" w:hAnsi="Arial Narrow"/>
          <w:sz w:val="23"/>
          <w:szCs w:val="23"/>
        </w:rPr>
        <w:t>s</w:t>
      </w:r>
      <w:r w:rsidR="00632250" w:rsidRPr="00B206E7">
        <w:rPr>
          <w:rFonts w:ascii="Arial Narrow" w:hAnsi="Arial Narrow"/>
          <w:sz w:val="23"/>
          <w:szCs w:val="23"/>
        </w:rPr>
        <w:t xml:space="preserve"> a</w:t>
      </w:r>
      <w:r w:rsidR="001E7D69" w:rsidRPr="00B206E7">
        <w:rPr>
          <w:rFonts w:ascii="Arial Narrow" w:hAnsi="Arial Narrow"/>
          <w:sz w:val="23"/>
          <w:szCs w:val="23"/>
        </w:rPr>
        <w:t xml:space="preserve"> </w:t>
      </w:r>
      <w:r w:rsidR="00632250" w:rsidRPr="00B206E7">
        <w:rPr>
          <w:rFonts w:ascii="Arial Narrow" w:hAnsi="Arial Narrow"/>
          <w:sz w:val="23"/>
          <w:szCs w:val="23"/>
        </w:rPr>
        <w:t>l</w:t>
      </w:r>
      <w:r w:rsidR="001E7D69" w:rsidRPr="00B206E7">
        <w:rPr>
          <w:rFonts w:ascii="Arial Narrow" w:hAnsi="Arial Narrow"/>
          <w:sz w:val="23"/>
          <w:szCs w:val="23"/>
        </w:rPr>
        <w:t>a</w:t>
      </w:r>
      <w:r w:rsidR="00632250" w:rsidRPr="00B206E7">
        <w:rPr>
          <w:rFonts w:ascii="Arial Narrow" w:hAnsi="Arial Narrow"/>
          <w:sz w:val="23"/>
          <w:szCs w:val="23"/>
        </w:rPr>
        <w:t xml:space="preserve"> </w:t>
      </w:r>
      <w:r w:rsidR="001E7D69" w:rsidRPr="00B206E7">
        <w:rPr>
          <w:rFonts w:ascii="Arial Narrow" w:hAnsi="Arial Narrow"/>
          <w:sz w:val="23"/>
          <w:szCs w:val="23"/>
        </w:rPr>
        <w:t>F</w:t>
      </w:r>
      <w:r w:rsidR="005F0F65">
        <w:rPr>
          <w:rFonts w:ascii="Arial Narrow" w:hAnsi="Arial Narrow"/>
          <w:sz w:val="23"/>
          <w:szCs w:val="23"/>
        </w:rPr>
        <w:t>GR</w:t>
      </w:r>
      <w:r w:rsidR="00632250" w:rsidRPr="00B206E7">
        <w:rPr>
          <w:rFonts w:ascii="Arial Narrow" w:hAnsi="Arial Narrow"/>
          <w:sz w:val="23"/>
          <w:szCs w:val="23"/>
        </w:rPr>
        <w:t xml:space="preserve"> en su relación con el público en general.</w:t>
      </w:r>
    </w:p>
    <w:p w14:paraId="1BB27FD6" w14:textId="77777777" w:rsidR="00632250" w:rsidRPr="00B206E7" w:rsidRDefault="00632250" w:rsidP="00BA24F4">
      <w:pPr>
        <w:spacing w:after="0" w:line="360" w:lineRule="auto"/>
        <w:ind w:firstLine="708"/>
        <w:jc w:val="both"/>
        <w:rPr>
          <w:rFonts w:ascii="Arial Narrow" w:hAnsi="Arial Narrow"/>
          <w:sz w:val="23"/>
          <w:szCs w:val="23"/>
        </w:rPr>
      </w:pPr>
      <w:r w:rsidRPr="00B206E7">
        <w:rPr>
          <w:rFonts w:ascii="Arial Narrow" w:hAnsi="Arial Narrow"/>
          <w:sz w:val="23"/>
          <w:szCs w:val="23"/>
        </w:rPr>
        <w:t>La Guía de Archivo de la F</w:t>
      </w:r>
      <w:r w:rsidR="005F0F65">
        <w:rPr>
          <w:rFonts w:ascii="Arial Narrow" w:hAnsi="Arial Narrow"/>
          <w:sz w:val="23"/>
          <w:szCs w:val="23"/>
        </w:rPr>
        <w:t>GR</w:t>
      </w:r>
      <w:r w:rsidRPr="00B206E7">
        <w:rPr>
          <w:rFonts w:ascii="Arial Narrow" w:hAnsi="Arial Narrow"/>
          <w:sz w:val="23"/>
          <w:szCs w:val="23"/>
        </w:rPr>
        <w:t>, se compone de seis elementos de descripción que están organizados en seis áreas de información:</w:t>
      </w:r>
    </w:p>
    <w:p w14:paraId="29DEF063" w14:textId="77777777" w:rsidR="00632250" w:rsidRPr="00B206E7" w:rsidRDefault="00632250" w:rsidP="00B206E7">
      <w:pPr>
        <w:pStyle w:val="Prrafodelista"/>
        <w:numPr>
          <w:ilvl w:val="0"/>
          <w:numId w:val="8"/>
        </w:numPr>
        <w:tabs>
          <w:tab w:val="left" w:pos="993"/>
        </w:tabs>
        <w:spacing w:after="0" w:line="360" w:lineRule="auto"/>
        <w:ind w:left="0" w:firstLine="709"/>
        <w:jc w:val="both"/>
        <w:rPr>
          <w:rFonts w:ascii="Arial Narrow" w:hAnsi="Arial Narrow"/>
          <w:sz w:val="23"/>
          <w:szCs w:val="23"/>
        </w:rPr>
      </w:pPr>
      <w:r w:rsidRPr="00B206E7">
        <w:rPr>
          <w:rFonts w:ascii="Arial Narrow" w:hAnsi="Arial Narrow"/>
          <w:b/>
          <w:sz w:val="23"/>
          <w:szCs w:val="23"/>
        </w:rPr>
        <w:t>Área de Identificaci</w:t>
      </w:r>
      <w:r w:rsidR="002D7B77" w:rsidRPr="00B206E7">
        <w:rPr>
          <w:rFonts w:ascii="Arial Narrow" w:hAnsi="Arial Narrow"/>
          <w:b/>
          <w:sz w:val="23"/>
          <w:szCs w:val="23"/>
        </w:rPr>
        <w:t>ón</w:t>
      </w:r>
      <w:r w:rsidR="001E7D69" w:rsidRPr="00B206E7">
        <w:rPr>
          <w:rFonts w:ascii="Arial Narrow" w:hAnsi="Arial Narrow"/>
          <w:b/>
          <w:sz w:val="23"/>
          <w:szCs w:val="23"/>
        </w:rPr>
        <w:t>:</w:t>
      </w:r>
      <w:r w:rsidR="002D7B77" w:rsidRPr="00B206E7">
        <w:rPr>
          <w:rFonts w:ascii="Arial Narrow" w:hAnsi="Arial Narrow"/>
          <w:sz w:val="23"/>
          <w:szCs w:val="23"/>
        </w:rPr>
        <w:t xml:space="preserve"> es la información que identifica unívocamente a la F</w:t>
      </w:r>
      <w:r w:rsidR="005F0F65">
        <w:rPr>
          <w:rFonts w:ascii="Arial Narrow" w:hAnsi="Arial Narrow"/>
          <w:sz w:val="23"/>
          <w:szCs w:val="23"/>
        </w:rPr>
        <w:t>GR</w:t>
      </w:r>
      <w:r w:rsidR="002D7B77" w:rsidRPr="00B206E7">
        <w:rPr>
          <w:rFonts w:ascii="Arial Narrow" w:hAnsi="Arial Narrow"/>
          <w:sz w:val="23"/>
          <w:szCs w:val="23"/>
        </w:rPr>
        <w:t>, como institución detentora de fondos de Archivo.</w:t>
      </w:r>
    </w:p>
    <w:p w14:paraId="68B8CFEB" w14:textId="77777777" w:rsidR="002D7B77" w:rsidRPr="00B206E7" w:rsidRDefault="00992DC5" w:rsidP="00B206E7">
      <w:pPr>
        <w:pStyle w:val="Prrafodelista"/>
        <w:numPr>
          <w:ilvl w:val="0"/>
          <w:numId w:val="8"/>
        </w:numPr>
        <w:tabs>
          <w:tab w:val="left" w:pos="993"/>
        </w:tabs>
        <w:spacing w:after="120" w:line="360" w:lineRule="auto"/>
        <w:ind w:left="0" w:firstLine="709"/>
        <w:jc w:val="both"/>
        <w:rPr>
          <w:rFonts w:ascii="Arial Narrow" w:hAnsi="Arial Narrow"/>
          <w:sz w:val="23"/>
          <w:szCs w:val="23"/>
        </w:rPr>
      </w:pPr>
      <w:r w:rsidRPr="00B206E7">
        <w:rPr>
          <w:rFonts w:ascii="Arial Narrow" w:hAnsi="Arial Narrow"/>
          <w:b/>
          <w:sz w:val="23"/>
          <w:szCs w:val="23"/>
        </w:rPr>
        <w:t>Área</w:t>
      </w:r>
      <w:r w:rsidR="002D7B77" w:rsidRPr="00B206E7">
        <w:rPr>
          <w:rFonts w:ascii="Arial Narrow" w:hAnsi="Arial Narrow"/>
          <w:b/>
          <w:sz w:val="23"/>
          <w:szCs w:val="23"/>
        </w:rPr>
        <w:t xml:space="preserve"> de contacto</w:t>
      </w:r>
      <w:r w:rsidR="001E7D69" w:rsidRPr="00B206E7">
        <w:rPr>
          <w:rFonts w:ascii="Arial Narrow" w:hAnsi="Arial Narrow"/>
          <w:b/>
          <w:sz w:val="23"/>
          <w:szCs w:val="23"/>
        </w:rPr>
        <w:t>:</w:t>
      </w:r>
      <w:r w:rsidR="002D7B77" w:rsidRPr="00B206E7">
        <w:rPr>
          <w:rFonts w:ascii="Arial Narrow" w:hAnsi="Arial Narrow"/>
          <w:sz w:val="23"/>
          <w:szCs w:val="23"/>
        </w:rPr>
        <w:t xml:space="preserve"> </w:t>
      </w:r>
      <w:r w:rsidR="00FB13B4" w:rsidRPr="00B206E7">
        <w:rPr>
          <w:rFonts w:ascii="Arial Narrow" w:hAnsi="Arial Narrow"/>
          <w:sz w:val="23"/>
          <w:szCs w:val="23"/>
        </w:rPr>
        <w:t>s</w:t>
      </w:r>
      <w:r w:rsidR="002D7B77" w:rsidRPr="00B206E7">
        <w:rPr>
          <w:rFonts w:ascii="Arial Narrow" w:hAnsi="Arial Narrow"/>
          <w:sz w:val="23"/>
          <w:szCs w:val="23"/>
        </w:rPr>
        <w:t>e proporciona la información sobre c</w:t>
      </w:r>
      <w:r w:rsidR="001E7D69" w:rsidRPr="00B206E7">
        <w:rPr>
          <w:rFonts w:ascii="Arial Narrow" w:hAnsi="Arial Narrow"/>
          <w:sz w:val="23"/>
          <w:szCs w:val="23"/>
        </w:rPr>
        <w:t>ó</w:t>
      </w:r>
      <w:r w:rsidR="002D7B77" w:rsidRPr="00B206E7">
        <w:rPr>
          <w:rFonts w:ascii="Arial Narrow" w:hAnsi="Arial Narrow"/>
          <w:sz w:val="23"/>
          <w:szCs w:val="23"/>
        </w:rPr>
        <w:t xml:space="preserve">mo contactar </w:t>
      </w:r>
      <w:r w:rsidR="00FB13B4" w:rsidRPr="00B206E7">
        <w:rPr>
          <w:rFonts w:ascii="Arial Narrow" w:hAnsi="Arial Narrow"/>
          <w:sz w:val="23"/>
          <w:szCs w:val="23"/>
        </w:rPr>
        <w:t xml:space="preserve">con </w:t>
      </w:r>
      <w:r w:rsidR="00BA24F4">
        <w:rPr>
          <w:rFonts w:ascii="Arial Narrow" w:hAnsi="Arial Narrow"/>
          <w:sz w:val="23"/>
          <w:szCs w:val="23"/>
        </w:rPr>
        <w:t>la F</w:t>
      </w:r>
      <w:r w:rsidR="005F0F65">
        <w:rPr>
          <w:rFonts w:ascii="Arial Narrow" w:hAnsi="Arial Narrow"/>
          <w:sz w:val="23"/>
          <w:szCs w:val="23"/>
        </w:rPr>
        <w:t>GR</w:t>
      </w:r>
      <w:r w:rsidR="00BA24F4">
        <w:rPr>
          <w:rFonts w:ascii="Arial Narrow" w:hAnsi="Arial Narrow"/>
          <w:sz w:val="23"/>
          <w:szCs w:val="23"/>
        </w:rPr>
        <w:t>.</w:t>
      </w:r>
    </w:p>
    <w:p w14:paraId="150D4EEE" w14:textId="77777777" w:rsidR="00992DC5" w:rsidRPr="00B206E7" w:rsidRDefault="00992DC5" w:rsidP="00B206E7">
      <w:pPr>
        <w:pStyle w:val="Prrafodelista"/>
        <w:numPr>
          <w:ilvl w:val="0"/>
          <w:numId w:val="8"/>
        </w:numPr>
        <w:tabs>
          <w:tab w:val="left" w:pos="993"/>
        </w:tabs>
        <w:spacing w:after="120" w:line="360" w:lineRule="auto"/>
        <w:ind w:left="0" w:firstLine="709"/>
        <w:jc w:val="both"/>
        <w:rPr>
          <w:rFonts w:ascii="Arial Narrow" w:hAnsi="Arial Narrow"/>
          <w:sz w:val="23"/>
          <w:szCs w:val="23"/>
        </w:rPr>
      </w:pPr>
      <w:r w:rsidRPr="00B206E7">
        <w:rPr>
          <w:rFonts w:ascii="Arial Narrow" w:hAnsi="Arial Narrow"/>
          <w:b/>
          <w:sz w:val="23"/>
          <w:szCs w:val="23"/>
        </w:rPr>
        <w:t>Área de Descripci</w:t>
      </w:r>
      <w:r w:rsidR="002D7B77" w:rsidRPr="00B206E7">
        <w:rPr>
          <w:rFonts w:ascii="Arial Narrow" w:hAnsi="Arial Narrow"/>
          <w:b/>
          <w:sz w:val="23"/>
          <w:szCs w:val="23"/>
        </w:rPr>
        <w:t>ón</w:t>
      </w:r>
      <w:r w:rsidR="002D7B77" w:rsidRPr="00B206E7">
        <w:rPr>
          <w:rFonts w:ascii="Arial Narrow" w:hAnsi="Arial Narrow"/>
          <w:sz w:val="23"/>
          <w:szCs w:val="23"/>
        </w:rPr>
        <w:t xml:space="preserve">: </w:t>
      </w:r>
      <w:r w:rsidR="00624BA7" w:rsidRPr="00B206E7">
        <w:rPr>
          <w:rFonts w:ascii="Arial Narrow" w:hAnsi="Arial Narrow"/>
          <w:sz w:val="23"/>
          <w:szCs w:val="23"/>
        </w:rPr>
        <w:t>se presenta la informaci</w:t>
      </w:r>
      <w:r w:rsidR="003B015A" w:rsidRPr="00B206E7">
        <w:rPr>
          <w:rFonts w:ascii="Arial Narrow" w:hAnsi="Arial Narrow"/>
          <w:sz w:val="23"/>
          <w:szCs w:val="23"/>
        </w:rPr>
        <w:t xml:space="preserve">ón pertinente sobre los antecedentes </w:t>
      </w:r>
      <w:r w:rsidR="00624BA7" w:rsidRPr="00B206E7">
        <w:rPr>
          <w:rFonts w:ascii="Arial Narrow" w:hAnsi="Arial Narrow"/>
          <w:sz w:val="23"/>
          <w:szCs w:val="23"/>
        </w:rPr>
        <w:t xml:space="preserve">de la Fiscalía </w:t>
      </w:r>
      <w:r w:rsidR="00413DD0" w:rsidRPr="00B206E7">
        <w:rPr>
          <w:rFonts w:ascii="Arial Narrow" w:hAnsi="Arial Narrow"/>
          <w:sz w:val="23"/>
          <w:szCs w:val="23"/>
        </w:rPr>
        <w:t xml:space="preserve">General, funciones sustantivas, </w:t>
      </w:r>
      <w:r w:rsidR="00624BA7" w:rsidRPr="00B206E7">
        <w:rPr>
          <w:rFonts w:ascii="Arial Narrow" w:hAnsi="Arial Narrow"/>
          <w:sz w:val="23"/>
          <w:szCs w:val="23"/>
        </w:rPr>
        <w:t>estructura organizativa</w:t>
      </w:r>
      <w:r w:rsidR="00413DD0" w:rsidRPr="00B206E7">
        <w:rPr>
          <w:rFonts w:ascii="Arial Narrow" w:hAnsi="Arial Narrow"/>
          <w:sz w:val="23"/>
          <w:szCs w:val="23"/>
        </w:rPr>
        <w:t xml:space="preserve">, </w:t>
      </w:r>
      <w:r w:rsidR="00B6245D" w:rsidRPr="00B206E7">
        <w:rPr>
          <w:rFonts w:ascii="Arial Narrow" w:hAnsi="Arial Narrow"/>
          <w:sz w:val="23"/>
          <w:szCs w:val="23"/>
        </w:rPr>
        <w:t>normativa en gestión documental, la condición de sus edificios,</w:t>
      </w:r>
      <w:r w:rsidR="003B015A" w:rsidRPr="00B206E7">
        <w:rPr>
          <w:rFonts w:ascii="Arial Narrow" w:hAnsi="Arial Narrow"/>
          <w:sz w:val="23"/>
          <w:szCs w:val="23"/>
        </w:rPr>
        <w:t xml:space="preserve"> </w:t>
      </w:r>
      <w:r w:rsidR="00B6245D" w:rsidRPr="00B206E7">
        <w:rPr>
          <w:rFonts w:ascii="Arial Narrow" w:hAnsi="Arial Narrow"/>
          <w:sz w:val="23"/>
          <w:szCs w:val="23"/>
        </w:rPr>
        <w:t>los fondos documentales y colecciones de custodia y los diferentes instrumentos de descripción que posee.</w:t>
      </w:r>
    </w:p>
    <w:p w14:paraId="3A99AACC" w14:textId="77777777" w:rsidR="00B6245D" w:rsidRPr="00B206E7" w:rsidRDefault="002D7B77" w:rsidP="00B206E7">
      <w:pPr>
        <w:pStyle w:val="Prrafodelista"/>
        <w:numPr>
          <w:ilvl w:val="0"/>
          <w:numId w:val="8"/>
        </w:numPr>
        <w:tabs>
          <w:tab w:val="left" w:pos="993"/>
        </w:tabs>
        <w:spacing w:after="120" w:line="360" w:lineRule="auto"/>
        <w:ind w:left="0" w:firstLine="709"/>
        <w:jc w:val="both"/>
        <w:rPr>
          <w:rFonts w:ascii="Arial Narrow" w:hAnsi="Arial Narrow"/>
          <w:sz w:val="23"/>
          <w:szCs w:val="23"/>
        </w:rPr>
      </w:pPr>
      <w:r w:rsidRPr="00B206E7">
        <w:rPr>
          <w:rFonts w:ascii="Arial Narrow" w:hAnsi="Arial Narrow"/>
          <w:b/>
          <w:sz w:val="23"/>
          <w:szCs w:val="23"/>
        </w:rPr>
        <w:t>Área de Acceso</w:t>
      </w:r>
      <w:r w:rsidR="001E7D69" w:rsidRPr="00B206E7">
        <w:rPr>
          <w:rFonts w:ascii="Arial Narrow" w:hAnsi="Arial Narrow"/>
          <w:b/>
          <w:sz w:val="23"/>
          <w:szCs w:val="23"/>
        </w:rPr>
        <w:t>:</w:t>
      </w:r>
      <w:r w:rsidR="00B6245D" w:rsidRPr="00B206E7">
        <w:rPr>
          <w:rFonts w:ascii="Arial Narrow" w:hAnsi="Arial Narrow"/>
          <w:sz w:val="23"/>
          <w:szCs w:val="23"/>
        </w:rPr>
        <w:t xml:space="preserve"> se consignan los datos correspondientes sobre el acceso a la</w:t>
      </w:r>
      <w:r w:rsidR="001E7D69" w:rsidRPr="00B206E7">
        <w:rPr>
          <w:rFonts w:ascii="Arial Narrow" w:hAnsi="Arial Narrow"/>
          <w:sz w:val="23"/>
          <w:szCs w:val="23"/>
        </w:rPr>
        <w:t xml:space="preserve">s instalaciones de la </w:t>
      </w:r>
      <w:r w:rsidR="00B6245D" w:rsidRPr="00B206E7">
        <w:rPr>
          <w:rFonts w:ascii="Arial Narrow" w:hAnsi="Arial Narrow"/>
          <w:sz w:val="23"/>
          <w:szCs w:val="23"/>
        </w:rPr>
        <w:t>F</w:t>
      </w:r>
      <w:r w:rsidR="005F0F65">
        <w:rPr>
          <w:rFonts w:ascii="Arial Narrow" w:hAnsi="Arial Narrow"/>
          <w:sz w:val="23"/>
          <w:szCs w:val="23"/>
        </w:rPr>
        <w:t>GR</w:t>
      </w:r>
      <w:r w:rsidR="00B6245D" w:rsidRPr="00B206E7">
        <w:rPr>
          <w:rFonts w:ascii="Arial Narrow" w:hAnsi="Arial Narrow"/>
          <w:sz w:val="23"/>
          <w:szCs w:val="23"/>
        </w:rPr>
        <w:t>, detallando horarios de apertura y cierre de las instalaciones, condiciones y requisitos para el acceso y datos sobre accesibilidad física a la institución.</w:t>
      </w:r>
    </w:p>
    <w:p w14:paraId="343A1FA3" w14:textId="77777777" w:rsidR="002D7B77" w:rsidRPr="00B206E7" w:rsidRDefault="002D7B77" w:rsidP="00B206E7">
      <w:pPr>
        <w:pStyle w:val="Prrafodelista"/>
        <w:numPr>
          <w:ilvl w:val="0"/>
          <w:numId w:val="8"/>
        </w:numPr>
        <w:tabs>
          <w:tab w:val="left" w:pos="993"/>
        </w:tabs>
        <w:spacing w:after="120" w:line="360" w:lineRule="auto"/>
        <w:ind w:left="0" w:firstLine="709"/>
        <w:jc w:val="both"/>
        <w:rPr>
          <w:rFonts w:ascii="Arial Narrow" w:hAnsi="Arial Narrow"/>
          <w:sz w:val="23"/>
          <w:szCs w:val="23"/>
        </w:rPr>
      </w:pPr>
      <w:r w:rsidRPr="00B206E7">
        <w:rPr>
          <w:rFonts w:ascii="Arial Narrow" w:hAnsi="Arial Narrow"/>
          <w:b/>
          <w:sz w:val="23"/>
          <w:szCs w:val="23"/>
        </w:rPr>
        <w:t>Área</w:t>
      </w:r>
      <w:r w:rsidR="00B6245D" w:rsidRPr="00B206E7">
        <w:rPr>
          <w:rFonts w:ascii="Arial Narrow" w:hAnsi="Arial Narrow"/>
          <w:b/>
          <w:sz w:val="23"/>
          <w:szCs w:val="23"/>
        </w:rPr>
        <w:t xml:space="preserve"> de Servicios</w:t>
      </w:r>
      <w:r w:rsidR="00B206E7" w:rsidRPr="00B206E7">
        <w:rPr>
          <w:rFonts w:ascii="Arial Narrow" w:hAnsi="Arial Narrow"/>
          <w:b/>
          <w:sz w:val="23"/>
          <w:szCs w:val="23"/>
        </w:rPr>
        <w:t>:</w:t>
      </w:r>
      <w:r w:rsidR="00B6245D" w:rsidRPr="00B206E7">
        <w:rPr>
          <w:rFonts w:ascii="Arial Narrow" w:hAnsi="Arial Narrow"/>
          <w:sz w:val="23"/>
          <w:szCs w:val="23"/>
        </w:rPr>
        <w:t xml:space="preserve"> corresponde a la información sobre los servicios que la F</w:t>
      </w:r>
      <w:r w:rsidR="005F0F65">
        <w:rPr>
          <w:rFonts w:ascii="Arial Narrow" w:hAnsi="Arial Narrow"/>
          <w:sz w:val="23"/>
          <w:szCs w:val="23"/>
        </w:rPr>
        <w:t>GR</w:t>
      </w:r>
      <w:r w:rsidR="001E7D69" w:rsidRPr="00B206E7">
        <w:rPr>
          <w:rFonts w:ascii="Arial Narrow" w:hAnsi="Arial Narrow"/>
          <w:sz w:val="23"/>
          <w:szCs w:val="23"/>
        </w:rPr>
        <w:t xml:space="preserve"> </w:t>
      </w:r>
      <w:r w:rsidR="00B6245D" w:rsidRPr="00B206E7">
        <w:rPr>
          <w:rFonts w:ascii="Arial Narrow" w:hAnsi="Arial Narrow"/>
          <w:sz w:val="23"/>
          <w:szCs w:val="23"/>
        </w:rPr>
        <w:t xml:space="preserve">presta al </w:t>
      </w:r>
      <w:r w:rsidR="001E7D69" w:rsidRPr="00B206E7">
        <w:rPr>
          <w:rFonts w:ascii="Arial Narrow" w:hAnsi="Arial Narrow"/>
          <w:sz w:val="23"/>
          <w:szCs w:val="23"/>
        </w:rPr>
        <w:t>p</w:t>
      </w:r>
      <w:r w:rsidR="008B73A0" w:rsidRPr="00B206E7">
        <w:rPr>
          <w:rFonts w:ascii="Arial Narrow" w:hAnsi="Arial Narrow"/>
          <w:sz w:val="23"/>
          <w:szCs w:val="23"/>
        </w:rPr>
        <w:t>úblico</w:t>
      </w:r>
      <w:r w:rsidR="00B6245D" w:rsidRPr="00B206E7">
        <w:rPr>
          <w:rFonts w:ascii="Arial Narrow" w:hAnsi="Arial Narrow"/>
          <w:sz w:val="23"/>
          <w:szCs w:val="23"/>
        </w:rPr>
        <w:t xml:space="preserve">, servicios de ayuda </w:t>
      </w:r>
      <w:r w:rsidR="008B73A0" w:rsidRPr="00B206E7">
        <w:rPr>
          <w:rFonts w:ascii="Arial Narrow" w:hAnsi="Arial Narrow"/>
          <w:sz w:val="23"/>
          <w:szCs w:val="23"/>
        </w:rPr>
        <w:t>y orientación a la investigación, gastos en reproducción y adecuación de espacios para los visitantes.</w:t>
      </w:r>
    </w:p>
    <w:p w14:paraId="34DC8DA7" w14:textId="77777777" w:rsidR="002D7B77" w:rsidRPr="00B206E7" w:rsidRDefault="002D7B77" w:rsidP="00B206E7">
      <w:pPr>
        <w:pStyle w:val="Prrafodelista"/>
        <w:numPr>
          <w:ilvl w:val="0"/>
          <w:numId w:val="8"/>
        </w:numPr>
        <w:tabs>
          <w:tab w:val="left" w:pos="993"/>
        </w:tabs>
        <w:spacing w:after="120" w:line="360" w:lineRule="auto"/>
        <w:ind w:left="0" w:firstLine="709"/>
        <w:jc w:val="both"/>
        <w:rPr>
          <w:rFonts w:ascii="Arial Narrow" w:hAnsi="Arial Narrow"/>
          <w:sz w:val="23"/>
          <w:szCs w:val="23"/>
        </w:rPr>
      </w:pPr>
      <w:r w:rsidRPr="00B206E7">
        <w:rPr>
          <w:rFonts w:ascii="Arial Narrow" w:hAnsi="Arial Narrow"/>
          <w:b/>
          <w:sz w:val="23"/>
          <w:szCs w:val="23"/>
        </w:rPr>
        <w:t>Área</w:t>
      </w:r>
      <w:r w:rsidR="008B73A0" w:rsidRPr="00B206E7">
        <w:rPr>
          <w:rFonts w:ascii="Arial Narrow" w:hAnsi="Arial Narrow"/>
          <w:b/>
          <w:sz w:val="23"/>
          <w:szCs w:val="23"/>
        </w:rPr>
        <w:t xml:space="preserve"> de Control</w:t>
      </w:r>
      <w:r w:rsidR="00B206E7" w:rsidRPr="00B206E7">
        <w:rPr>
          <w:rFonts w:ascii="Arial Narrow" w:hAnsi="Arial Narrow"/>
          <w:b/>
          <w:sz w:val="23"/>
          <w:szCs w:val="23"/>
        </w:rPr>
        <w:t>:</w:t>
      </w:r>
      <w:r w:rsidR="008B73A0" w:rsidRPr="00B206E7">
        <w:rPr>
          <w:rFonts w:ascii="Arial Narrow" w:hAnsi="Arial Narrow"/>
          <w:sz w:val="23"/>
          <w:szCs w:val="23"/>
        </w:rPr>
        <w:t xml:space="preserve"> corresponde a la información y las fuentes que se utilizaron para la elaboración de la Guía, así como también los autores de ella.</w:t>
      </w:r>
    </w:p>
    <w:p w14:paraId="0C33068E" w14:textId="77777777" w:rsidR="00FB13B4" w:rsidRPr="00B206E7" w:rsidRDefault="002D7B77" w:rsidP="00B206E7">
      <w:pPr>
        <w:spacing w:after="120" w:line="360" w:lineRule="auto"/>
        <w:jc w:val="both"/>
        <w:rPr>
          <w:rFonts w:ascii="Arial Narrow" w:hAnsi="Arial Narrow"/>
        </w:rPr>
      </w:pPr>
      <w:r w:rsidRPr="00B206E7">
        <w:rPr>
          <w:rFonts w:ascii="Arial Narrow" w:hAnsi="Arial Narrow"/>
          <w:sz w:val="23"/>
          <w:szCs w:val="23"/>
        </w:rPr>
        <w:lastRenderedPageBreak/>
        <w:t xml:space="preserve">Se </w:t>
      </w:r>
      <w:r w:rsidR="00BA24F4" w:rsidRPr="00B206E7">
        <w:rPr>
          <w:rFonts w:ascii="Arial Narrow" w:hAnsi="Arial Narrow"/>
          <w:sz w:val="23"/>
          <w:szCs w:val="23"/>
        </w:rPr>
        <w:t>pide</w:t>
      </w:r>
      <w:r w:rsidRPr="00B206E7">
        <w:rPr>
          <w:rFonts w:ascii="Arial Narrow" w:hAnsi="Arial Narrow"/>
          <w:sz w:val="23"/>
          <w:szCs w:val="23"/>
        </w:rPr>
        <w:t xml:space="preserve"> al lector de </w:t>
      </w:r>
      <w:r w:rsidR="00B206E7" w:rsidRPr="00B206E7">
        <w:rPr>
          <w:rFonts w:ascii="Arial Narrow" w:hAnsi="Arial Narrow"/>
          <w:sz w:val="23"/>
          <w:szCs w:val="23"/>
        </w:rPr>
        <w:t>e</w:t>
      </w:r>
      <w:r w:rsidRPr="00B206E7">
        <w:rPr>
          <w:rFonts w:ascii="Arial Narrow" w:hAnsi="Arial Narrow"/>
          <w:sz w:val="23"/>
          <w:szCs w:val="23"/>
        </w:rPr>
        <w:t>ste documento, atender las indicaciones para orientar y facilitar la búsqueda de la informació</w:t>
      </w:r>
      <w:r w:rsidRPr="00B206E7">
        <w:rPr>
          <w:rFonts w:ascii="Arial Narrow" w:hAnsi="Arial Narrow"/>
        </w:rPr>
        <w:t>n.</w:t>
      </w:r>
    </w:p>
    <w:tbl>
      <w:tblPr>
        <w:tblStyle w:val="Tablaconcuadrcula"/>
        <w:tblW w:w="10914" w:type="dxa"/>
        <w:tblInd w:w="-1031" w:type="dxa"/>
        <w:tblLook w:val="04A0" w:firstRow="1" w:lastRow="0" w:firstColumn="1" w:lastColumn="0" w:noHBand="0" w:noVBand="1"/>
      </w:tblPr>
      <w:tblGrid>
        <w:gridCol w:w="1925"/>
        <w:gridCol w:w="8989"/>
      </w:tblGrid>
      <w:tr w:rsidR="00053B20" w:rsidRPr="008C0DA3" w14:paraId="5AD507D7" w14:textId="77777777" w:rsidTr="003C577F">
        <w:trPr>
          <w:trHeight w:val="482"/>
        </w:trPr>
        <w:tc>
          <w:tcPr>
            <w:tcW w:w="1901" w:type="dxa"/>
          </w:tcPr>
          <w:p w14:paraId="1C8F229F" w14:textId="77777777" w:rsidR="00053B20" w:rsidRPr="008C0DA3" w:rsidRDefault="00FB13B4" w:rsidP="00570AA5">
            <w:pPr>
              <w:jc w:val="center"/>
              <w:rPr>
                <w:rFonts w:ascii="Arial Narrow" w:hAnsi="Arial Narrow"/>
              </w:rPr>
            </w:pPr>
            <w:r w:rsidRPr="008C0DA3">
              <w:rPr>
                <w:rFonts w:ascii="Arial Narrow" w:hAnsi="Arial Narrow"/>
              </w:rPr>
              <w:br w:type="page"/>
            </w:r>
          </w:p>
        </w:tc>
        <w:tc>
          <w:tcPr>
            <w:tcW w:w="9013" w:type="dxa"/>
          </w:tcPr>
          <w:p w14:paraId="3A2FE79B" w14:textId="77777777" w:rsidR="00053B20" w:rsidRPr="008C0DA3" w:rsidRDefault="00413DD0" w:rsidP="005F0F65">
            <w:pPr>
              <w:pStyle w:val="Prrafodelista"/>
              <w:numPr>
                <w:ilvl w:val="0"/>
                <w:numId w:val="2"/>
              </w:numPr>
              <w:jc w:val="both"/>
              <w:rPr>
                <w:rFonts w:ascii="Arial Narrow" w:hAnsi="Arial Narrow"/>
                <w:b/>
                <w:i/>
              </w:rPr>
            </w:pPr>
            <w:r w:rsidRPr="008C0DA3">
              <w:rPr>
                <w:rFonts w:ascii="Arial Narrow" w:hAnsi="Arial Narrow"/>
                <w:b/>
                <w:i/>
                <w:highlight w:val="lightGray"/>
              </w:rPr>
              <w:t xml:space="preserve"> IDENTIFICACI</w:t>
            </w:r>
            <w:r w:rsidR="005F0F65">
              <w:rPr>
                <w:rFonts w:ascii="Arial Narrow" w:hAnsi="Arial Narrow"/>
                <w:b/>
                <w:i/>
                <w:highlight w:val="lightGray"/>
              </w:rPr>
              <w:t>Ó</w:t>
            </w:r>
            <w:r w:rsidR="008B73A0" w:rsidRPr="008C0DA3">
              <w:rPr>
                <w:rFonts w:ascii="Arial Narrow" w:hAnsi="Arial Narrow"/>
                <w:b/>
                <w:i/>
                <w:highlight w:val="lightGray"/>
              </w:rPr>
              <w:t>N INSTITUCIONAL</w:t>
            </w:r>
          </w:p>
        </w:tc>
      </w:tr>
      <w:tr w:rsidR="00053B20" w:rsidRPr="008C0DA3" w14:paraId="03827D87" w14:textId="77777777" w:rsidTr="003C577F">
        <w:trPr>
          <w:trHeight w:val="482"/>
        </w:trPr>
        <w:tc>
          <w:tcPr>
            <w:tcW w:w="1901" w:type="dxa"/>
          </w:tcPr>
          <w:p w14:paraId="399A977A" w14:textId="77777777" w:rsidR="00053B20" w:rsidRPr="008C0DA3" w:rsidRDefault="00053B20" w:rsidP="00444673">
            <w:pPr>
              <w:jc w:val="both"/>
              <w:rPr>
                <w:rFonts w:ascii="Arial Narrow" w:hAnsi="Arial Narrow"/>
              </w:rPr>
            </w:pPr>
            <w:r w:rsidRPr="008C0DA3">
              <w:rPr>
                <w:rFonts w:ascii="Arial Narrow" w:hAnsi="Arial Narrow"/>
              </w:rPr>
              <w:t>1.1 Identificador.</w:t>
            </w:r>
          </w:p>
        </w:tc>
        <w:tc>
          <w:tcPr>
            <w:tcW w:w="9013" w:type="dxa"/>
          </w:tcPr>
          <w:p w14:paraId="7AB1EB06" w14:textId="77777777" w:rsidR="00053B20" w:rsidRPr="008C0DA3" w:rsidRDefault="00053B20" w:rsidP="00A51069">
            <w:pPr>
              <w:jc w:val="both"/>
              <w:rPr>
                <w:rFonts w:ascii="Arial Narrow" w:hAnsi="Arial Narrow"/>
              </w:rPr>
            </w:pPr>
            <w:r w:rsidRPr="008C0DA3">
              <w:rPr>
                <w:rFonts w:ascii="Arial Narrow" w:hAnsi="Arial Narrow"/>
              </w:rPr>
              <w:t>S.V. FGR.</w:t>
            </w:r>
          </w:p>
          <w:p w14:paraId="16923EDE" w14:textId="77777777" w:rsidR="00053B20" w:rsidRPr="008C0DA3" w:rsidRDefault="00053B20" w:rsidP="00A51069">
            <w:pPr>
              <w:jc w:val="both"/>
              <w:rPr>
                <w:rFonts w:ascii="Arial Narrow" w:hAnsi="Arial Narrow"/>
              </w:rPr>
            </w:pPr>
            <w:r w:rsidRPr="008C0DA3">
              <w:rPr>
                <w:rFonts w:ascii="Arial Narrow" w:hAnsi="Arial Narrow"/>
              </w:rPr>
              <w:t>El Salvador.</w:t>
            </w:r>
            <w:r w:rsidR="00E40204">
              <w:rPr>
                <w:rFonts w:ascii="Arial Narrow" w:hAnsi="Arial Narrow"/>
              </w:rPr>
              <w:t xml:space="preserve"> </w:t>
            </w:r>
          </w:p>
        </w:tc>
      </w:tr>
      <w:tr w:rsidR="00053B20" w:rsidRPr="008C0DA3" w14:paraId="1D956BE0" w14:textId="77777777" w:rsidTr="00BA24F4">
        <w:trPr>
          <w:trHeight w:val="439"/>
        </w:trPr>
        <w:tc>
          <w:tcPr>
            <w:tcW w:w="1901" w:type="dxa"/>
          </w:tcPr>
          <w:p w14:paraId="40166455" w14:textId="77777777" w:rsidR="00053B20" w:rsidRPr="008C0DA3" w:rsidRDefault="00444673" w:rsidP="00E40204">
            <w:pPr>
              <w:ind w:right="796"/>
              <w:jc w:val="both"/>
              <w:rPr>
                <w:rFonts w:ascii="Arial Narrow" w:hAnsi="Arial Narrow"/>
              </w:rPr>
            </w:pPr>
            <w:r w:rsidRPr="008C0DA3">
              <w:rPr>
                <w:rFonts w:ascii="Arial Narrow" w:hAnsi="Arial Narrow"/>
              </w:rPr>
              <w:t>1.2</w:t>
            </w:r>
            <w:r w:rsidR="005F0F65">
              <w:rPr>
                <w:rFonts w:ascii="Arial Narrow" w:hAnsi="Arial Narrow"/>
              </w:rPr>
              <w:t xml:space="preserve"> F</w:t>
            </w:r>
            <w:r w:rsidR="00053B20" w:rsidRPr="008C0DA3">
              <w:rPr>
                <w:rFonts w:ascii="Arial Narrow" w:hAnsi="Arial Narrow"/>
              </w:rPr>
              <w:t xml:space="preserve">orma autorizada </w:t>
            </w:r>
            <w:r w:rsidR="00E40204">
              <w:rPr>
                <w:rFonts w:ascii="Arial Narrow" w:hAnsi="Arial Narrow"/>
              </w:rPr>
              <w:t>d</w:t>
            </w:r>
            <w:r w:rsidR="00053B20" w:rsidRPr="008C0DA3">
              <w:rPr>
                <w:rFonts w:ascii="Arial Narrow" w:hAnsi="Arial Narrow"/>
              </w:rPr>
              <w:t>el</w:t>
            </w:r>
            <w:r w:rsidR="00E40204">
              <w:rPr>
                <w:rFonts w:ascii="Arial Narrow" w:hAnsi="Arial Narrow"/>
              </w:rPr>
              <w:t xml:space="preserve"> nombre</w:t>
            </w:r>
          </w:p>
        </w:tc>
        <w:tc>
          <w:tcPr>
            <w:tcW w:w="9013" w:type="dxa"/>
          </w:tcPr>
          <w:p w14:paraId="3613E4E0" w14:textId="77777777" w:rsidR="00053B20" w:rsidRPr="008C0DA3" w:rsidRDefault="00053B20" w:rsidP="00A51069">
            <w:pPr>
              <w:jc w:val="both"/>
              <w:rPr>
                <w:rFonts w:ascii="Arial Narrow" w:hAnsi="Arial Narrow"/>
              </w:rPr>
            </w:pPr>
          </w:p>
          <w:p w14:paraId="3440309B" w14:textId="77777777" w:rsidR="00053B20" w:rsidRPr="008C0DA3" w:rsidRDefault="00053B20" w:rsidP="00A51069">
            <w:pPr>
              <w:jc w:val="both"/>
              <w:rPr>
                <w:rFonts w:ascii="Arial Narrow" w:hAnsi="Arial Narrow"/>
              </w:rPr>
            </w:pPr>
            <w:r w:rsidRPr="008C0DA3">
              <w:rPr>
                <w:rFonts w:ascii="Arial Narrow" w:hAnsi="Arial Narrow"/>
              </w:rPr>
              <w:t>Fiscalía General de la República.</w:t>
            </w:r>
          </w:p>
        </w:tc>
      </w:tr>
      <w:tr w:rsidR="00053B20" w:rsidRPr="008C0DA3" w14:paraId="4012FEA5" w14:textId="77777777" w:rsidTr="003C577F">
        <w:trPr>
          <w:trHeight w:val="234"/>
        </w:trPr>
        <w:tc>
          <w:tcPr>
            <w:tcW w:w="1901" w:type="dxa"/>
          </w:tcPr>
          <w:p w14:paraId="08582162" w14:textId="77777777" w:rsidR="00053B20" w:rsidRPr="008C0DA3" w:rsidRDefault="00053B20" w:rsidP="00E40204">
            <w:pPr>
              <w:ind w:right="796"/>
              <w:jc w:val="both"/>
              <w:rPr>
                <w:rFonts w:ascii="Arial Narrow" w:hAnsi="Arial Narrow"/>
              </w:rPr>
            </w:pPr>
            <w:r w:rsidRPr="008C0DA3">
              <w:rPr>
                <w:rFonts w:ascii="Arial Narrow" w:hAnsi="Arial Narrow"/>
              </w:rPr>
              <w:t>1.3</w:t>
            </w:r>
            <w:r w:rsidR="00E40204">
              <w:rPr>
                <w:rFonts w:ascii="Arial Narrow" w:hAnsi="Arial Narrow"/>
              </w:rPr>
              <w:t>.Formas</w:t>
            </w:r>
            <w:r w:rsidRPr="008C0DA3">
              <w:rPr>
                <w:rFonts w:ascii="Arial Narrow" w:hAnsi="Arial Narrow"/>
              </w:rPr>
              <w:t xml:space="preserve"> paralelas del</w:t>
            </w:r>
            <w:r w:rsidR="00E40204">
              <w:rPr>
                <w:rFonts w:ascii="Arial Narrow" w:hAnsi="Arial Narrow"/>
              </w:rPr>
              <w:t xml:space="preserve"> nombre</w:t>
            </w:r>
          </w:p>
        </w:tc>
        <w:tc>
          <w:tcPr>
            <w:tcW w:w="9013" w:type="dxa"/>
          </w:tcPr>
          <w:p w14:paraId="38055823" w14:textId="77777777" w:rsidR="00053B20" w:rsidRPr="008C0DA3" w:rsidRDefault="00053B20" w:rsidP="00A51069">
            <w:pPr>
              <w:jc w:val="both"/>
              <w:rPr>
                <w:rFonts w:ascii="Arial Narrow" w:hAnsi="Arial Narrow"/>
              </w:rPr>
            </w:pPr>
            <w:r w:rsidRPr="008C0DA3">
              <w:rPr>
                <w:rFonts w:ascii="Arial Narrow" w:hAnsi="Arial Narrow"/>
              </w:rPr>
              <w:t>“no posee”</w:t>
            </w:r>
          </w:p>
        </w:tc>
      </w:tr>
      <w:tr w:rsidR="00053B20" w:rsidRPr="008C0DA3" w14:paraId="34469DEA" w14:textId="77777777" w:rsidTr="003C577F">
        <w:trPr>
          <w:trHeight w:val="248"/>
        </w:trPr>
        <w:tc>
          <w:tcPr>
            <w:tcW w:w="1901" w:type="dxa"/>
          </w:tcPr>
          <w:p w14:paraId="33BFE82B" w14:textId="77777777" w:rsidR="00053B20" w:rsidRPr="008C0DA3" w:rsidRDefault="00053B20" w:rsidP="00BA24F4">
            <w:pPr>
              <w:jc w:val="both"/>
              <w:rPr>
                <w:rFonts w:ascii="Arial Narrow" w:hAnsi="Arial Narrow"/>
              </w:rPr>
            </w:pPr>
            <w:r w:rsidRPr="008C0DA3">
              <w:rPr>
                <w:rFonts w:ascii="Arial Narrow" w:hAnsi="Arial Narrow"/>
              </w:rPr>
              <w:t xml:space="preserve">1.4 </w:t>
            </w:r>
            <w:r w:rsidR="005F0F65">
              <w:rPr>
                <w:rFonts w:ascii="Arial Narrow" w:hAnsi="Arial Narrow"/>
              </w:rPr>
              <w:t>O</w:t>
            </w:r>
            <w:r w:rsidRPr="008C0DA3">
              <w:rPr>
                <w:rFonts w:ascii="Arial Narrow" w:hAnsi="Arial Narrow"/>
              </w:rPr>
              <w:t>tras formas del nombre</w:t>
            </w:r>
            <w:r w:rsidR="00E40204">
              <w:rPr>
                <w:rFonts w:ascii="Arial Narrow" w:hAnsi="Arial Narrow"/>
              </w:rPr>
              <w:t>.</w:t>
            </w:r>
          </w:p>
        </w:tc>
        <w:tc>
          <w:tcPr>
            <w:tcW w:w="9013" w:type="dxa"/>
          </w:tcPr>
          <w:p w14:paraId="643A867F" w14:textId="77777777" w:rsidR="00053B20" w:rsidRPr="008C0DA3" w:rsidRDefault="00053B20" w:rsidP="00BA24F4">
            <w:pPr>
              <w:jc w:val="both"/>
              <w:rPr>
                <w:rFonts w:ascii="Arial Narrow" w:hAnsi="Arial Narrow"/>
              </w:rPr>
            </w:pPr>
            <w:r w:rsidRPr="008C0DA3">
              <w:rPr>
                <w:rFonts w:ascii="Arial Narrow" w:hAnsi="Arial Narrow"/>
              </w:rPr>
              <w:t xml:space="preserve">Institución Pública, “La Fiscalía General”, “La Fiscalía” o “La Institución” según lo regula el artículo 7 de la Ley </w:t>
            </w:r>
            <w:r w:rsidR="006F4D18" w:rsidRPr="008C0DA3">
              <w:rPr>
                <w:rFonts w:ascii="Arial Narrow" w:hAnsi="Arial Narrow"/>
              </w:rPr>
              <w:t>O</w:t>
            </w:r>
            <w:r w:rsidRPr="008C0DA3">
              <w:rPr>
                <w:rFonts w:ascii="Arial Narrow" w:hAnsi="Arial Narrow"/>
              </w:rPr>
              <w:t>rgánica de la Fiscalía General de la República.</w:t>
            </w:r>
          </w:p>
        </w:tc>
      </w:tr>
      <w:tr w:rsidR="00053B20" w:rsidRPr="008C0DA3" w14:paraId="4489A133" w14:textId="77777777" w:rsidTr="00BA24F4">
        <w:trPr>
          <w:trHeight w:val="519"/>
        </w:trPr>
        <w:tc>
          <w:tcPr>
            <w:tcW w:w="1901" w:type="dxa"/>
          </w:tcPr>
          <w:p w14:paraId="1424E371" w14:textId="77777777" w:rsidR="00053B20" w:rsidRPr="008C0DA3" w:rsidRDefault="00053B20" w:rsidP="00E40204">
            <w:pPr>
              <w:jc w:val="both"/>
              <w:rPr>
                <w:rFonts w:ascii="Arial Narrow" w:hAnsi="Arial Narrow"/>
              </w:rPr>
            </w:pPr>
            <w:r w:rsidRPr="008C0DA3">
              <w:rPr>
                <w:rFonts w:ascii="Arial Narrow" w:hAnsi="Arial Narrow"/>
              </w:rPr>
              <w:t>1.5</w:t>
            </w:r>
            <w:r w:rsidR="00E40204">
              <w:rPr>
                <w:rFonts w:ascii="Arial Narrow" w:hAnsi="Arial Narrow"/>
              </w:rPr>
              <w:t xml:space="preserve"> T</w:t>
            </w:r>
            <w:r w:rsidRPr="008C0DA3">
              <w:rPr>
                <w:rFonts w:ascii="Arial Narrow" w:hAnsi="Arial Narrow"/>
              </w:rPr>
              <w:t>ipo de Institución.</w:t>
            </w:r>
          </w:p>
        </w:tc>
        <w:tc>
          <w:tcPr>
            <w:tcW w:w="9013" w:type="dxa"/>
          </w:tcPr>
          <w:p w14:paraId="663619D3" w14:textId="77777777" w:rsidR="00053B20" w:rsidRPr="008C0DA3" w:rsidRDefault="00053B20" w:rsidP="00E40204">
            <w:pPr>
              <w:jc w:val="both"/>
              <w:rPr>
                <w:rFonts w:ascii="Arial Narrow" w:hAnsi="Arial Narrow"/>
              </w:rPr>
            </w:pPr>
            <w:r w:rsidRPr="008C0DA3">
              <w:rPr>
                <w:rFonts w:ascii="Arial Narrow" w:hAnsi="Arial Narrow"/>
              </w:rPr>
              <w:t xml:space="preserve">Institución </w:t>
            </w:r>
            <w:r w:rsidR="00E40204">
              <w:rPr>
                <w:rFonts w:ascii="Arial Narrow" w:hAnsi="Arial Narrow"/>
              </w:rPr>
              <w:t xml:space="preserve">Pública, forma parte </w:t>
            </w:r>
            <w:r w:rsidRPr="008C0DA3">
              <w:rPr>
                <w:rFonts w:ascii="Arial Narrow" w:hAnsi="Arial Narrow"/>
              </w:rPr>
              <w:t>del Ministerio Público, según lo establecen los art</w:t>
            </w:r>
            <w:r w:rsidR="005935C6">
              <w:rPr>
                <w:rFonts w:ascii="Arial Narrow" w:hAnsi="Arial Narrow"/>
              </w:rPr>
              <w:t>s.</w:t>
            </w:r>
            <w:r w:rsidRPr="008C0DA3">
              <w:rPr>
                <w:rFonts w:ascii="Arial Narrow" w:hAnsi="Arial Narrow"/>
              </w:rPr>
              <w:t xml:space="preserve"> 191 y 193 de la Constitución de la República de El Salvador.</w:t>
            </w:r>
          </w:p>
        </w:tc>
      </w:tr>
      <w:tr w:rsidR="00053B20" w:rsidRPr="008C0DA3" w14:paraId="0DA7D464" w14:textId="77777777" w:rsidTr="003C577F">
        <w:trPr>
          <w:trHeight w:val="234"/>
        </w:trPr>
        <w:tc>
          <w:tcPr>
            <w:tcW w:w="1901" w:type="dxa"/>
          </w:tcPr>
          <w:p w14:paraId="6EF9EA6E" w14:textId="77777777" w:rsidR="00053B20" w:rsidRPr="008C0DA3" w:rsidRDefault="00053B20" w:rsidP="00570AA5">
            <w:pPr>
              <w:jc w:val="center"/>
              <w:rPr>
                <w:rFonts w:ascii="Arial Narrow" w:hAnsi="Arial Narrow"/>
              </w:rPr>
            </w:pPr>
          </w:p>
        </w:tc>
        <w:tc>
          <w:tcPr>
            <w:tcW w:w="9013" w:type="dxa"/>
          </w:tcPr>
          <w:p w14:paraId="04A3740D" w14:textId="77777777" w:rsidR="00053B20" w:rsidRPr="008C0DA3" w:rsidRDefault="00053B20" w:rsidP="00DF657D">
            <w:pPr>
              <w:pStyle w:val="Prrafodelista"/>
              <w:numPr>
                <w:ilvl w:val="0"/>
                <w:numId w:val="2"/>
              </w:numPr>
              <w:jc w:val="both"/>
              <w:rPr>
                <w:rFonts w:ascii="Arial Narrow" w:hAnsi="Arial Narrow"/>
                <w:b/>
                <w:i/>
              </w:rPr>
            </w:pPr>
            <w:r w:rsidRPr="008C0DA3">
              <w:rPr>
                <w:rFonts w:ascii="Arial Narrow" w:hAnsi="Arial Narrow"/>
                <w:b/>
                <w:i/>
                <w:highlight w:val="lightGray"/>
              </w:rPr>
              <w:t>CONTACTO.</w:t>
            </w:r>
          </w:p>
        </w:tc>
      </w:tr>
      <w:tr w:rsidR="00053B20" w:rsidRPr="008C0DA3" w14:paraId="76003163" w14:textId="77777777" w:rsidTr="003C577F">
        <w:trPr>
          <w:trHeight w:val="234"/>
        </w:trPr>
        <w:tc>
          <w:tcPr>
            <w:tcW w:w="1901" w:type="dxa"/>
          </w:tcPr>
          <w:p w14:paraId="7A8BC69C" w14:textId="77777777" w:rsidR="00053B20" w:rsidRPr="008C0DA3" w:rsidRDefault="00053B20" w:rsidP="00444673">
            <w:pPr>
              <w:jc w:val="both"/>
              <w:rPr>
                <w:rFonts w:ascii="Arial Narrow" w:hAnsi="Arial Narrow"/>
              </w:rPr>
            </w:pPr>
            <w:r w:rsidRPr="008C0DA3">
              <w:rPr>
                <w:rFonts w:ascii="Arial Narrow" w:hAnsi="Arial Narrow"/>
              </w:rPr>
              <w:t>2.1 Localización y Direcciones.</w:t>
            </w:r>
          </w:p>
        </w:tc>
        <w:tc>
          <w:tcPr>
            <w:tcW w:w="9013" w:type="dxa"/>
          </w:tcPr>
          <w:p w14:paraId="5F4F370C" w14:textId="77777777" w:rsidR="003156EA" w:rsidRPr="008C0DA3" w:rsidRDefault="003156EA" w:rsidP="006F1647">
            <w:pPr>
              <w:jc w:val="both"/>
              <w:rPr>
                <w:rFonts w:ascii="Arial Narrow" w:hAnsi="Arial Narrow"/>
              </w:rPr>
            </w:pPr>
          </w:p>
          <w:p w14:paraId="7CFFA23E" w14:textId="77777777" w:rsidR="00053B20" w:rsidRPr="008C0DA3" w:rsidRDefault="00FB13B4" w:rsidP="006F1647">
            <w:pPr>
              <w:jc w:val="both"/>
              <w:rPr>
                <w:rFonts w:ascii="Arial Narrow" w:hAnsi="Arial Narrow"/>
              </w:rPr>
            </w:pPr>
            <w:r w:rsidRPr="008C0DA3">
              <w:rPr>
                <w:rFonts w:ascii="Arial Narrow" w:hAnsi="Arial Narrow"/>
              </w:rPr>
              <w:t>Bulevar L</w:t>
            </w:r>
            <w:r w:rsidR="006F1647" w:rsidRPr="008C0DA3">
              <w:rPr>
                <w:rFonts w:ascii="Arial Narrow" w:hAnsi="Arial Narrow"/>
              </w:rPr>
              <w:t>a Sultana, Edificio G-12 Antiguo Cuscatlán</w:t>
            </w:r>
            <w:r w:rsidR="003156EA" w:rsidRPr="008C0DA3">
              <w:rPr>
                <w:rFonts w:ascii="Arial Narrow" w:hAnsi="Arial Narrow"/>
              </w:rPr>
              <w:t>.</w:t>
            </w:r>
          </w:p>
        </w:tc>
      </w:tr>
      <w:tr w:rsidR="00053B20" w:rsidRPr="008C0DA3" w14:paraId="376BB4C0" w14:textId="77777777" w:rsidTr="00BA24F4">
        <w:trPr>
          <w:trHeight w:val="848"/>
        </w:trPr>
        <w:tc>
          <w:tcPr>
            <w:tcW w:w="1901" w:type="dxa"/>
          </w:tcPr>
          <w:p w14:paraId="00738F64" w14:textId="77777777" w:rsidR="00053B20" w:rsidRPr="008C0DA3" w:rsidRDefault="00053B20" w:rsidP="00BA24F4">
            <w:pPr>
              <w:jc w:val="both"/>
              <w:rPr>
                <w:rFonts w:ascii="Arial Narrow" w:hAnsi="Arial Narrow"/>
              </w:rPr>
            </w:pPr>
            <w:r w:rsidRPr="008C0DA3">
              <w:rPr>
                <w:rFonts w:ascii="Arial Narrow" w:hAnsi="Arial Narrow"/>
              </w:rPr>
              <w:t xml:space="preserve">2.2 teléfono fax y correo electrónico </w:t>
            </w:r>
          </w:p>
        </w:tc>
        <w:tc>
          <w:tcPr>
            <w:tcW w:w="9013" w:type="dxa"/>
          </w:tcPr>
          <w:p w14:paraId="6C509C82" w14:textId="77777777" w:rsidR="006272EF" w:rsidRPr="008C0DA3" w:rsidRDefault="003156EA" w:rsidP="006272EF">
            <w:pPr>
              <w:rPr>
                <w:rFonts w:ascii="Arial Narrow" w:eastAsia="Times New Roman" w:hAnsi="Arial Narrow" w:cs="Helvetica"/>
                <w:noProof/>
                <w:lang w:eastAsia="es-SV"/>
              </w:rPr>
            </w:pPr>
            <w:r w:rsidRPr="008C0DA3">
              <w:rPr>
                <w:rFonts w:ascii="Arial Narrow" w:eastAsia="Times New Roman" w:hAnsi="Arial Narrow" w:cs="Helvetica"/>
                <w:noProof/>
                <w:lang w:eastAsia="es-SV"/>
              </w:rPr>
              <w:t>503-</w:t>
            </w:r>
            <w:r w:rsidR="00B14BDA" w:rsidRPr="008C0DA3">
              <w:rPr>
                <w:rFonts w:ascii="Arial Narrow" w:eastAsia="Times New Roman" w:hAnsi="Arial Narrow" w:cs="Helvetica"/>
                <w:noProof/>
                <w:lang w:eastAsia="es-SV"/>
              </w:rPr>
              <w:t xml:space="preserve"> 2593-7</w:t>
            </w:r>
            <w:r w:rsidR="00FB13B4" w:rsidRPr="008C0DA3">
              <w:rPr>
                <w:rFonts w:ascii="Arial Narrow" w:eastAsia="Times New Roman" w:hAnsi="Arial Narrow" w:cs="Helvetica"/>
                <w:noProof/>
                <w:lang w:eastAsia="es-SV"/>
              </w:rPr>
              <w:t>001</w:t>
            </w:r>
          </w:p>
          <w:p w14:paraId="6B91155F" w14:textId="77777777" w:rsidR="00FB13B4" w:rsidRPr="008C0DA3" w:rsidRDefault="008F1ED0" w:rsidP="006272EF">
            <w:pPr>
              <w:rPr>
                <w:rFonts w:ascii="Arial Narrow" w:eastAsia="Times New Roman" w:hAnsi="Arial Narrow" w:cs="Helvetica"/>
                <w:noProof/>
                <w:sz w:val="20"/>
                <w:szCs w:val="20"/>
                <w:lang w:eastAsia="es-SV"/>
              </w:rPr>
            </w:pPr>
            <w:hyperlink r:id="rId8" w:history="1">
              <w:r w:rsidR="00053B20" w:rsidRPr="008C0DA3">
                <w:rPr>
                  <w:rStyle w:val="Hipervnculo"/>
                  <w:rFonts w:ascii="Arial Narrow" w:eastAsia="Times New Roman" w:hAnsi="Arial Narrow" w:cs="Helvetica"/>
                  <w:noProof/>
                  <w:color w:val="auto"/>
                  <w:sz w:val="20"/>
                  <w:szCs w:val="20"/>
                  <w:lang w:eastAsia="es-SV"/>
                </w:rPr>
                <w:t>www.fiscalia.gob.sv</w:t>
              </w:r>
            </w:hyperlink>
            <w:r w:rsidR="00053B20" w:rsidRPr="008C0DA3">
              <w:rPr>
                <w:rFonts w:ascii="Arial Narrow" w:eastAsia="Times New Roman" w:hAnsi="Arial Narrow" w:cs="Helvetica"/>
                <w:noProof/>
                <w:sz w:val="20"/>
                <w:szCs w:val="20"/>
                <w:lang w:eastAsia="es-SV"/>
              </w:rPr>
              <w:t xml:space="preserve"> </w:t>
            </w:r>
          </w:p>
          <w:p w14:paraId="37EDC357" w14:textId="77777777" w:rsidR="006272EF" w:rsidRPr="00BA24F4" w:rsidRDefault="00053B20" w:rsidP="006272EF">
            <w:pPr>
              <w:rPr>
                <w:rFonts w:ascii="Arial Narrow" w:eastAsia="Times New Roman" w:hAnsi="Arial Narrow" w:cs="Helvetica"/>
                <w:noProof/>
                <w:sz w:val="20"/>
                <w:szCs w:val="20"/>
                <w:u w:val="single"/>
                <w:lang w:eastAsia="es-SV"/>
              </w:rPr>
            </w:pPr>
            <w:r w:rsidRPr="008C0DA3">
              <w:rPr>
                <w:rFonts w:ascii="Arial Narrow" w:eastAsia="Times New Roman" w:hAnsi="Arial Narrow" w:cs="Helvetica"/>
                <w:noProof/>
                <w:sz w:val="20"/>
                <w:szCs w:val="20"/>
                <w:lang w:eastAsia="es-SV"/>
              </w:rPr>
              <w:t xml:space="preserve"> </w:t>
            </w:r>
            <w:hyperlink r:id="rId9" w:history="1">
              <w:r w:rsidRPr="008C0DA3">
                <w:rPr>
                  <w:rStyle w:val="Hipervnculo"/>
                  <w:rFonts w:ascii="Arial Narrow" w:eastAsia="Times New Roman" w:hAnsi="Arial Narrow" w:cs="Helvetica"/>
                  <w:noProof/>
                  <w:color w:val="auto"/>
                  <w:sz w:val="20"/>
                  <w:szCs w:val="20"/>
                  <w:lang w:eastAsia="es-SV"/>
                </w:rPr>
                <w:t>@FGR_SV</w:t>
              </w:r>
            </w:hyperlink>
          </w:p>
        </w:tc>
      </w:tr>
      <w:tr w:rsidR="00053B20" w:rsidRPr="008C0DA3" w14:paraId="76236BA7" w14:textId="77777777" w:rsidTr="00BA24F4">
        <w:trPr>
          <w:trHeight w:val="690"/>
        </w:trPr>
        <w:tc>
          <w:tcPr>
            <w:tcW w:w="1901" w:type="dxa"/>
          </w:tcPr>
          <w:p w14:paraId="3A0202EA" w14:textId="77777777" w:rsidR="00053B20" w:rsidRPr="008C0DA3" w:rsidRDefault="00053B20" w:rsidP="00444673">
            <w:pPr>
              <w:jc w:val="both"/>
              <w:rPr>
                <w:rFonts w:ascii="Arial Narrow" w:hAnsi="Arial Narrow"/>
              </w:rPr>
            </w:pPr>
            <w:r w:rsidRPr="008C0DA3">
              <w:rPr>
                <w:rFonts w:ascii="Arial Narrow" w:hAnsi="Arial Narrow"/>
              </w:rPr>
              <w:t>2.3 personas de contacto.</w:t>
            </w:r>
          </w:p>
        </w:tc>
        <w:tc>
          <w:tcPr>
            <w:tcW w:w="9013" w:type="dxa"/>
          </w:tcPr>
          <w:p w14:paraId="7A36AAB0" w14:textId="77777777" w:rsidR="00FB13B4" w:rsidRPr="008C0DA3" w:rsidRDefault="00FB13B4" w:rsidP="00FB13B4">
            <w:pPr>
              <w:rPr>
                <w:rFonts w:ascii="Arial Narrow" w:eastAsia="Times New Roman" w:hAnsi="Arial Narrow" w:cs="Helvetica"/>
                <w:noProof/>
                <w:lang w:eastAsia="es-SV"/>
              </w:rPr>
            </w:pPr>
            <w:r w:rsidRPr="008C0DA3">
              <w:rPr>
                <w:rFonts w:ascii="Arial Narrow" w:eastAsia="Times New Roman" w:hAnsi="Arial Narrow" w:cs="Helvetica"/>
                <w:noProof/>
                <w:lang w:eastAsia="es-SV"/>
              </w:rPr>
              <w:t>Lcda. Jacqueline Margarita Quintanilla Peña.</w:t>
            </w:r>
          </w:p>
          <w:p w14:paraId="1E3F206B" w14:textId="77777777" w:rsidR="00053B20" w:rsidRPr="008C0DA3" w:rsidRDefault="00FB13B4" w:rsidP="00B676A4">
            <w:pPr>
              <w:rPr>
                <w:rFonts w:ascii="Arial Narrow" w:eastAsia="Times New Roman" w:hAnsi="Arial Narrow" w:cs="Helvetica"/>
                <w:noProof/>
                <w:lang w:eastAsia="es-SV"/>
              </w:rPr>
            </w:pPr>
            <w:r w:rsidRPr="008C0DA3">
              <w:rPr>
                <w:rFonts w:ascii="Arial Narrow" w:eastAsia="Times New Roman" w:hAnsi="Arial Narrow" w:cs="Helvetica"/>
                <w:noProof/>
                <w:lang w:eastAsia="es-SV"/>
              </w:rPr>
              <w:t xml:space="preserve">Oficial </w:t>
            </w:r>
            <w:r w:rsidR="00053B20" w:rsidRPr="008C0DA3">
              <w:rPr>
                <w:rFonts w:ascii="Arial Narrow" w:eastAsia="Times New Roman" w:hAnsi="Arial Narrow" w:cs="Helvetica"/>
                <w:noProof/>
                <w:lang w:eastAsia="es-SV"/>
              </w:rPr>
              <w:t xml:space="preserve">de Gestión </w:t>
            </w:r>
            <w:r w:rsidRPr="008C0DA3">
              <w:rPr>
                <w:rFonts w:ascii="Arial Narrow" w:eastAsia="Times New Roman" w:hAnsi="Arial Narrow" w:cs="Helvetica"/>
                <w:noProof/>
                <w:lang w:eastAsia="es-SV"/>
              </w:rPr>
              <w:t>D</w:t>
            </w:r>
            <w:r w:rsidR="00053B20" w:rsidRPr="008C0DA3">
              <w:rPr>
                <w:rFonts w:ascii="Arial Narrow" w:eastAsia="Times New Roman" w:hAnsi="Arial Narrow" w:cs="Helvetica"/>
                <w:noProof/>
                <w:lang w:eastAsia="es-SV"/>
              </w:rPr>
              <w:t>ocumental</w:t>
            </w:r>
          </w:p>
          <w:p w14:paraId="76CB73B9" w14:textId="77777777" w:rsidR="00053B20" w:rsidRPr="008C0DA3" w:rsidRDefault="003156EA" w:rsidP="00BA24F4">
            <w:pPr>
              <w:rPr>
                <w:rFonts w:ascii="Arial Narrow" w:eastAsia="Times New Roman" w:hAnsi="Arial Narrow" w:cs="Helvetica"/>
                <w:noProof/>
                <w:lang w:eastAsia="es-SV"/>
              </w:rPr>
            </w:pPr>
            <w:r w:rsidRPr="008C0DA3">
              <w:rPr>
                <w:rFonts w:ascii="Arial Narrow" w:eastAsia="Times New Roman" w:hAnsi="Arial Narrow" w:cs="Helvetica"/>
                <w:noProof/>
                <w:lang w:eastAsia="es-SV"/>
              </w:rPr>
              <w:t>Telefono: (503) 2593-7</w:t>
            </w:r>
            <w:r w:rsidR="00B30627" w:rsidRPr="008C0DA3">
              <w:rPr>
                <w:rFonts w:ascii="Arial Narrow" w:eastAsia="Times New Roman" w:hAnsi="Arial Narrow" w:cs="Helvetica"/>
                <w:noProof/>
                <w:lang w:eastAsia="es-SV"/>
              </w:rPr>
              <w:t>627</w:t>
            </w:r>
          </w:p>
        </w:tc>
      </w:tr>
      <w:tr w:rsidR="00053B20" w:rsidRPr="008C0DA3" w14:paraId="6EB8B122" w14:textId="77777777" w:rsidTr="003C577F">
        <w:trPr>
          <w:trHeight w:val="234"/>
        </w:trPr>
        <w:tc>
          <w:tcPr>
            <w:tcW w:w="1901" w:type="dxa"/>
          </w:tcPr>
          <w:p w14:paraId="47E5D1CA" w14:textId="77777777" w:rsidR="00053B20" w:rsidRPr="008C0DA3" w:rsidRDefault="00053B20" w:rsidP="00570AA5">
            <w:pPr>
              <w:jc w:val="center"/>
              <w:rPr>
                <w:rFonts w:ascii="Arial Narrow" w:hAnsi="Arial Narrow"/>
              </w:rPr>
            </w:pPr>
          </w:p>
        </w:tc>
        <w:tc>
          <w:tcPr>
            <w:tcW w:w="9013" w:type="dxa"/>
          </w:tcPr>
          <w:p w14:paraId="56AE106B" w14:textId="77777777" w:rsidR="00053B20" w:rsidRPr="008C0DA3" w:rsidRDefault="008B73A0" w:rsidP="002E58FF">
            <w:pPr>
              <w:pStyle w:val="Prrafodelista"/>
              <w:numPr>
                <w:ilvl w:val="0"/>
                <w:numId w:val="2"/>
              </w:numPr>
              <w:rPr>
                <w:rFonts w:ascii="Arial Narrow" w:eastAsia="Times New Roman" w:hAnsi="Arial Narrow" w:cs="Helvetica"/>
                <w:b/>
                <w:i/>
                <w:noProof/>
                <w:lang w:eastAsia="es-SV"/>
              </w:rPr>
            </w:pPr>
            <w:r w:rsidRPr="008C0DA3">
              <w:rPr>
                <w:rFonts w:ascii="Arial Narrow" w:eastAsia="Times New Roman" w:hAnsi="Arial Narrow" w:cs="Helvetica"/>
                <w:b/>
                <w:i/>
                <w:noProof/>
                <w:highlight w:val="lightGray"/>
                <w:lang w:eastAsia="es-SV"/>
              </w:rPr>
              <w:t>DESCRIPCI</w:t>
            </w:r>
            <w:r w:rsidR="002E58FF">
              <w:rPr>
                <w:rFonts w:ascii="Arial Narrow" w:eastAsia="Times New Roman" w:hAnsi="Arial Narrow" w:cs="Helvetica"/>
                <w:b/>
                <w:i/>
                <w:noProof/>
                <w:highlight w:val="lightGray"/>
                <w:lang w:eastAsia="es-SV"/>
              </w:rPr>
              <w:t>Ó</w:t>
            </w:r>
            <w:r w:rsidRPr="008C0DA3">
              <w:rPr>
                <w:rFonts w:ascii="Arial Narrow" w:eastAsia="Times New Roman" w:hAnsi="Arial Narrow" w:cs="Helvetica"/>
                <w:b/>
                <w:i/>
                <w:noProof/>
                <w:highlight w:val="lightGray"/>
                <w:lang w:eastAsia="es-SV"/>
              </w:rPr>
              <w:t>N DEL FONDO DOCUMENTAL.</w:t>
            </w:r>
          </w:p>
        </w:tc>
      </w:tr>
      <w:tr w:rsidR="00053B20" w:rsidRPr="008C0DA3" w14:paraId="3EE6B330" w14:textId="77777777" w:rsidTr="003C577F">
        <w:trPr>
          <w:trHeight w:val="234"/>
        </w:trPr>
        <w:tc>
          <w:tcPr>
            <w:tcW w:w="1901" w:type="dxa"/>
          </w:tcPr>
          <w:p w14:paraId="3E706481" w14:textId="77777777" w:rsidR="00053B20" w:rsidRPr="008C0DA3" w:rsidRDefault="00053B20" w:rsidP="00444673">
            <w:pPr>
              <w:jc w:val="both"/>
              <w:rPr>
                <w:rFonts w:ascii="Arial Narrow" w:hAnsi="Arial Narrow"/>
              </w:rPr>
            </w:pPr>
            <w:r w:rsidRPr="008C0DA3">
              <w:rPr>
                <w:rFonts w:ascii="Arial Narrow" w:hAnsi="Arial Narrow"/>
              </w:rPr>
              <w:t xml:space="preserve">3.1 Historia de la Institución que </w:t>
            </w:r>
            <w:r w:rsidR="009D3217" w:rsidRPr="008C0DA3">
              <w:rPr>
                <w:rFonts w:ascii="Arial Narrow" w:hAnsi="Arial Narrow"/>
              </w:rPr>
              <w:t>custodia los fondos de Archivo.</w:t>
            </w:r>
          </w:p>
        </w:tc>
        <w:tc>
          <w:tcPr>
            <w:tcW w:w="9013" w:type="dxa"/>
          </w:tcPr>
          <w:p w14:paraId="78CC8C24" w14:textId="77777777" w:rsidR="00797B02" w:rsidRPr="008C0DA3" w:rsidRDefault="00404724" w:rsidP="0055779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La Fiscal</w:t>
            </w:r>
            <w:r w:rsidR="002E58FF">
              <w:rPr>
                <w:rFonts w:ascii="Arial Narrow" w:eastAsia="Times New Roman" w:hAnsi="Arial Narrow" w:cs="Helvetica"/>
                <w:noProof/>
                <w:lang w:eastAsia="es-SV"/>
              </w:rPr>
              <w:t>í</w:t>
            </w:r>
            <w:r w:rsidRPr="008C0DA3">
              <w:rPr>
                <w:rFonts w:ascii="Arial Narrow" w:eastAsia="Times New Roman" w:hAnsi="Arial Narrow" w:cs="Helvetica"/>
                <w:noProof/>
                <w:lang w:eastAsia="es-SV"/>
              </w:rPr>
              <w:t xml:space="preserve">a </w:t>
            </w:r>
            <w:r w:rsidR="00BB1904" w:rsidRPr="008C0DA3">
              <w:rPr>
                <w:rFonts w:ascii="Arial Narrow" w:eastAsia="Times New Roman" w:hAnsi="Arial Narrow" w:cs="Helvetica"/>
                <w:noProof/>
                <w:lang w:eastAsia="es-SV"/>
              </w:rPr>
              <w:t>General de la República es una I</w:t>
            </w:r>
            <w:r w:rsidRPr="008C0DA3">
              <w:rPr>
                <w:rFonts w:ascii="Arial Narrow" w:eastAsia="Times New Roman" w:hAnsi="Arial Narrow" w:cs="Helvetica"/>
                <w:noProof/>
                <w:lang w:eastAsia="es-SV"/>
              </w:rPr>
              <w:t>nstitución que ha tenido una evolucion importante en la vida historica e institucional de nu</w:t>
            </w:r>
            <w:r w:rsidR="00BB1904" w:rsidRPr="008C0DA3">
              <w:rPr>
                <w:rFonts w:ascii="Arial Narrow" w:eastAsia="Times New Roman" w:hAnsi="Arial Narrow" w:cs="Helvetica"/>
                <w:noProof/>
                <w:lang w:eastAsia="es-SV"/>
              </w:rPr>
              <w:t xml:space="preserve">estro Pais, </w:t>
            </w:r>
            <w:r w:rsidR="00856B6A" w:rsidRPr="008C0DA3">
              <w:rPr>
                <w:rFonts w:ascii="Arial Narrow" w:eastAsia="Times New Roman" w:hAnsi="Arial Narrow" w:cs="Helvetica"/>
                <w:noProof/>
                <w:lang w:eastAsia="es-SV"/>
              </w:rPr>
              <w:t>reflejada</w:t>
            </w:r>
            <w:r w:rsidR="00BB1904" w:rsidRPr="008C0DA3">
              <w:rPr>
                <w:rFonts w:ascii="Arial Narrow" w:eastAsia="Times New Roman" w:hAnsi="Arial Narrow" w:cs="Helvetica"/>
                <w:noProof/>
                <w:lang w:eastAsia="es-SV"/>
              </w:rPr>
              <w:t xml:space="preserve"> </w:t>
            </w:r>
            <w:r w:rsidRPr="008C0DA3">
              <w:rPr>
                <w:rFonts w:ascii="Arial Narrow" w:eastAsia="Times New Roman" w:hAnsi="Arial Narrow" w:cs="Helvetica"/>
                <w:noProof/>
                <w:lang w:eastAsia="es-SV"/>
              </w:rPr>
              <w:t>en su dependencia jerarquica</w:t>
            </w:r>
            <w:r w:rsidR="00472013">
              <w:rPr>
                <w:rFonts w:ascii="Arial Narrow" w:eastAsia="Times New Roman" w:hAnsi="Arial Narrow" w:cs="Helvetica"/>
                <w:noProof/>
                <w:lang w:eastAsia="es-SV"/>
              </w:rPr>
              <w:t xml:space="preserve">, competencias </w:t>
            </w:r>
            <w:r w:rsidRPr="008C0DA3">
              <w:rPr>
                <w:rFonts w:ascii="Arial Narrow" w:eastAsia="Times New Roman" w:hAnsi="Arial Narrow" w:cs="Helvetica"/>
                <w:noProof/>
                <w:lang w:eastAsia="es-SV"/>
              </w:rPr>
              <w:t>constitucionales</w:t>
            </w:r>
            <w:r w:rsidR="00472013">
              <w:rPr>
                <w:rFonts w:ascii="Arial Narrow" w:eastAsia="Times New Roman" w:hAnsi="Arial Narrow" w:cs="Helvetica"/>
                <w:noProof/>
                <w:lang w:eastAsia="es-SV"/>
              </w:rPr>
              <w:t xml:space="preserve"> y atribuciones legales </w:t>
            </w:r>
            <w:r w:rsidRPr="008C0DA3">
              <w:rPr>
                <w:rFonts w:ascii="Arial Narrow" w:eastAsia="Times New Roman" w:hAnsi="Arial Narrow" w:cs="Helvetica"/>
                <w:noProof/>
                <w:lang w:eastAsia="es-SV"/>
              </w:rPr>
              <w:t xml:space="preserve">conferidas </w:t>
            </w:r>
            <w:r w:rsidR="00472013">
              <w:rPr>
                <w:rFonts w:ascii="Arial Narrow" w:eastAsia="Times New Roman" w:hAnsi="Arial Narrow" w:cs="Helvetica"/>
                <w:noProof/>
                <w:lang w:eastAsia="es-SV"/>
              </w:rPr>
              <w:t>en la actualidad</w:t>
            </w:r>
            <w:r w:rsidR="00856B6A" w:rsidRPr="008C0DA3">
              <w:rPr>
                <w:rFonts w:ascii="Arial Narrow" w:eastAsia="Times New Roman" w:hAnsi="Arial Narrow" w:cs="Helvetica"/>
                <w:noProof/>
                <w:lang w:eastAsia="es-SV"/>
              </w:rPr>
              <w:t>.</w:t>
            </w:r>
          </w:p>
          <w:p w14:paraId="5A2934C4" w14:textId="77777777" w:rsidR="00DE3DB3" w:rsidRPr="008C0DA3" w:rsidRDefault="00856B6A"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E</w:t>
            </w:r>
            <w:r w:rsidR="00DE3DB3" w:rsidRPr="008C0DA3">
              <w:rPr>
                <w:rFonts w:ascii="Arial Narrow" w:eastAsia="Times New Roman" w:hAnsi="Arial Narrow" w:cs="Helvetica"/>
                <w:noProof/>
                <w:lang w:eastAsia="es-SV"/>
              </w:rPr>
              <w:t xml:space="preserve">n el año 1939, por mandato Constitucional, </w:t>
            </w:r>
            <w:r w:rsidR="00472013">
              <w:rPr>
                <w:rFonts w:ascii="Arial Narrow" w:eastAsia="Times New Roman" w:hAnsi="Arial Narrow" w:cs="Helvetica"/>
                <w:noProof/>
                <w:lang w:eastAsia="es-SV"/>
              </w:rPr>
              <w:t>se constituye</w:t>
            </w:r>
            <w:r w:rsidR="00DE3DB3" w:rsidRPr="008C0DA3">
              <w:rPr>
                <w:rFonts w:ascii="Arial Narrow" w:eastAsia="Times New Roman" w:hAnsi="Arial Narrow" w:cs="Helvetica"/>
                <w:noProof/>
                <w:lang w:eastAsia="es-SV"/>
              </w:rPr>
              <w:t xml:space="preserve"> el Ministerio Público</w:t>
            </w:r>
            <w:r w:rsidRPr="008C0DA3">
              <w:rPr>
                <w:rFonts w:ascii="Arial Narrow" w:eastAsia="Times New Roman" w:hAnsi="Arial Narrow" w:cs="Helvetica"/>
                <w:noProof/>
                <w:lang w:eastAsia="es-SV"/>
              </w:rPr>
              <w:t xml:space="preserve">, </w:t>
            </w:r>
            <w:r w:rsidR="005935C6">
              <w:rPr>
                <w:rFonts w:ascii="Arial Narrow" w:eastAsia="Times New Roman" w:hAnsi="Arial Narrow" w:cs="Helvetica"/>
                <w:noProof/>
                <w:lang w:eastAsia="es-SV"/>
              </w:rPr>
              <w:t>emitiendose</w:t>
            </w:r>
            <w:r w:rsidRPr="008C0DA3">
              <w:rPr>
                <w:rFonts w:ascii="Arial Narrow" w:eastAsia="Times New Roman" w:hAnsi="Arial Narrow" w:cs="Helvetica"/>
                <w:noProof/>
                <w:lang w:eastAsia="es-SV"/>
              </w:rPr>
              <w:t xml:space="preserve"> el </w:t>
            </w:r>
            <w:r w:rsidR="00DE3DB3" w:rsidRPr="008C0DA3">
              <w:rPr>
                <w:rFonts w:ascii="Arial Narrow" w:eastAsia="Times New Roman" w:hAnsi="Arial Narrow" w:cs="Helvetica"/>
                <w:noProof/>
                <w:lang w:eastAsia="es-SV"/>
              </w:rPr>
              <w:t>02</w:t>
            </w:r>
            <w:r w:rsidR="005935C6">
              <w:rPr>
                <w:rFonts w:ascii="Arial Narrow" w:eastAsia="Times New Roman" w:hAnsi="Arial Narrow" w:cs="Helvetica"/>
                <w:noProof/>
                <w:lang w:eastAsia="es-SV"/>
              </w:rPr>
              <w:t xml:space="preserve"> de junio de</w:t>
            </w:r>
            <w:r w:rsidR="00DE3DB3" w:rsidRPr="008C0DA3">
              <w:rPr>
                <w:rFonts w:ascii="Arial Narrow" w:eastAsia="Times New Roman" w:hAnsi="Arial Narrow" w:cs="Helvetica"/>
                <w:noProof/>
                <w:lang w:eastAsia="es-SV"/>
              </w:rPr>
              <w:t>1939 la Ley del Minister</w:t>
            </w:r>
            <w:r w:rsidRPr="008C0DA3">
              <w:rPr>
                <w:rFonts w:ascii="Arial Narrow" w:eastAsia="Times New Roman" w:hAnsi="Arial Narrow" w:cs="Helvetica"/>
                <w:noProof/>
                <w:lang w:eastAsia="es-SV"/>
              </w:rPr>
              <w:t>i</w:t>
            </w:r>
            <w:r w:rsidR="00DE3DB3" w:rsidRPr="008C0DA3">
              <w:rPr>
                <w:rFonts w:ascii="Arial Narrow" w:eastAsia="Times New Roman" w:hAnsi="Arial Narrow" w:cs="Helvetica"/>
                <w:noProof/>
                <w:lang w:eastAsia="es-SV"/>
              </w:rPr>
              <w:t xml:space="preserve">o Fiscal, </w:t>
            </w:r>
            <w:r w:rsidRPr="008C0DA3">
              <w:rPr>
                <w:rFonts w:ascii="Arial Narrow" w:eastAsia="Times New Roman" w:hAnsi="Arial Narrow" w:cs="Helvetica"/>
                <w:noProof/>
                <w:lang w:eastAsia="es-SV"/>
              </w:rPr>
              <w:t xml:space="preserve">en </w:t>
            </w:r>
            <w:r w:rsidR="00472013">
              <w:rPr>
                <w:rFonts w:ascii="Arial Narrow" w:eastAsia="Times New Roman" w:hAnsi="Arial Narrow" w:cs="Helvetica"/>
                <w:noProof/>
                <w:lang w:eastAsia="es-SV"/>
              </w:rPr>
              <w:t xml:space="preserve">la </w:t>
            </w:r>
            <w:r w:rsidRPr="008C0DA3">
              <w:rPr>
                <w:rFonts w:ascii="Arial Narrow" w:eastAsia="Times New Roman" w:hAnsi="Arial Narrow" w:cs="Helvetica"/>
                <w:noProof/>
                <w:lang w:eastAsia="es-SV"/>
              </w:rPr>
              <w:t xml:space="preserve">que se establece como funcion principal </w:t>
            </w:r>
            <w:r w:rsidR="00DE3DB3" w:rsidRPr="008C0DA3">
              <w:rPr>
                <w:rFonts w:ascii="Arial Narrow" w:eastAsia="Times New Roman" w:hAnsi="Arial Narrow" w:cs="Helvetica"/>
                <w:noProof/>
                <w:lang w:eastAsia="es-SV"/>
              </w:rPr>
              <w:t>representar los intereses del Estado y de la Sociedad.</w:t>
            </w:r>
          </w:p>
          <w:p w14:paraId="79DA2E6C" w14:textId="77777777" w:rsidR="00DE3DB3" w:rsidRPr="008C0DA3" w:rsidRDefault="00DE3DB3"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En 1944</w:t>
            </w:r>
            <w:r w:rsidR="00856B6A" w:rsidRPr="008C0DA3">
              <w:rPr>
                <w:rFonts w:ascii="Arial Narrow" w:eastAsia="Times New Roman" w:hAnsi="Arial Narrow" w:cs="Helvetica"/>
                <w:noProof/>
                <w:lang w:eastAsia="es-SV"/>
              </w:rPr>
              <w:t>,</w:t>
            </w:r>
            <w:r w:rsidRPr="008C0DA3">
              <w:rPr>
                <w:rFonts w:ascii="Arial Narrow" w:eastAsia="Times New Roman" w:hAnsi="Arial Narrow" w:cs="Helvetica"/>
                <w:noProof/>
                <w:lang w:eastAsia="es-SV"/>
              </w:rPr>
              <w:t xml:space="preserve"> con la reforma Constitucional, el </w:t>
            </w:r>
            <w:r w:rsidR="00856B6A" w:rsidRPr="008C0DA3">
              <w:rPr>
                <w:rFonts w:ascii="Arial Narrow" w:eastAsia="Times New Roman" w:hAnsi="Arial Narrow" w:cs="Helvetica"/>
                <w:noProof/>
                <w:lang w:eastAsia="es-SV"/>
              </w:rPr>
              <w:t>F</w:t>
            </w:r>
            <w:r w:rsidRPr="008C0DA3">
              <w:rPr>
                <w:rFonts w:ascii="Arial Narrow" w:eastAsia="Times New Roman" w:hAnsi="Arial Narrow" w:cs="Helvetica"/>
                <w:noProof/>
                <w:lang w:eastAsia="es-SV"/>
              </w:rPr>
              <w:t>iscal</w:t>
            </w:r>
            <w:r w:rsidR="00856B6A" w:rsidRPr="008C0DA3">
              <w:rPr>
                <w:rFonts w:ascii="Arial Narrow" w:eastAsia="Times New Roman" w:hAnsi="Arial Narrow" w:cs="Helvetica"/>
                <w:noProof/>
                <w:lang w:eastAsia="es-SV"/>
              </w:rPr>
              <w:t xml:space="preserve"> General</w:t>
            </w:r>
            <w:r w:rsidRPr="008C0DA3">
              <w:rPr>
                <w:rFonts w:ascii="Arial Narrow" w:eastAsia="Times New Roman" w:hAnsi="Arial Narrow" w:cs="Helvetica"/>
                <w:noProof/>
                <w:lang w:eastAsia="es-SV"/>
              </w:rPr>
              <w:t xml:space="preserve"> dependia directamente del </w:t>
            </w:r>
            <w:r w:rsidR="002E58FF">
              <w:rPr>
                <w:rFonts w:ascii="Arial Narrow" w:eastAsia="Times New Roman" w:hAnsi="Arial Narrow" w:cs="Helvetica"/>
                <w:noProof/>
                <w:lang w:eastAsia="es-SV"/>
              </w:rPr>
              <w:t>Ó</w:t>
            </w:r>
            <w:r w:rsidR="00856B6A" w:rsidRPr="008C0DA3">
              <w:rPr>
                <w:rFonts w:ascii="Arial Narrow" w:eastAsia="Times New Roman" w:hAnsi="Arial Narrow" w:cs="Helvetica"/>
                <w:noProof/>
                <w:lang w:eastAsia="es-SV"/>
              </w:rPr>
              <w:t xml:space="preserve">rgano </w:t>
            </w:r>
            <w:r w:rsidRPr="008C0DA3">
              <w:rPr>
                <w:rFonts w:ascii="Arial Narrow" w:eastAsia="Times New Roman" w:hAnsi="Arial Narrow" w:cs="Helvetica"/>
                <w:noProof/>
                <w:lang w:eastAsia="es-SV"/>
              </w:rPr>
              <w:t xml:space="preserve">Ejecutivo, </w:t>
            </w:r>
            <w:r w:rsidR="00856B6A" w:rsidRPr="008C0DA3">
              <w:rPr>
                <w:rFonts w:ascii="Arial Narrow" w:eastAsia="Times New Roman" w:hAnsi="Arial Narrow" w:cs="Helvetica"/>
                <w:noProof/>
                <w:lang w:eastAsia="es-SV"/>
              </w:rPr>
              <w:t xml:space="preserve">siendo el Presidente de la República </w:t>
            </w:r>
            <w:r w:rsidRPr="008C0DA3">
              <w:rPr>
                <w:rFonts w:ascii="Arial Narrow" w:eastAsia="Times New Roman" w:hAnsi="Arial Narrow" w:cs="Helvetica"/>
                <w:noProof/>
                <w:lang w:eastAsia="es-SV"/>
              </w:rPr>
              <w:t>quien l</w:t>
            </w:r>
            <w:r w:rsidR="00856B6A" w:rsidRPr="008C0DA3">
              <w:rPr>
                <w:rFonts w:ascii="Arial Narrow" w:eastAsia="Times New Roman" w:hAnsi="Arial Narrow" w:cs="Helvetica"/>
                <w:noProof/>
                <w:lang w:eastAsia="es-SV"/>
              </w:rPr>
              <w:t>e</w:t>
            </w:r>
            <w:r w:rsidRPr="008C0DA3">
              <w:rPr>
                <w:rFonts w:ascii="Arial Narrow" w:eastAsia="Times New Roman" w:hAnsi="Arial Narrow" w:cs="Helvetica"/>
                <w:noProof/>
                <w:lang w:eastAsia="es-SV"/>
              </w:rPr>
              <w:t xml:space="preserve"> designaba</w:t>
            </w:r>
            <w:r w:rsidR="00856B6A" w:rsidRPr="008C0DA3">
              <w:rPr>
                <w:rFonts w:ascii="Arial Narrow" w:eastAsia="Times New Roman" w:hAnsi="Arial Narrow" w:cs="Helvetica"/>
                <w:noProof/>
                <w:lang w:eastAsia="es-SV"/>
              </w:rPr>
              <w:t xml:space="preserve"> la investigación</w:t>
            </w:r>
            <w:r w:rsidRPr="008C0DA3">
              <w:rPr>
                <w:rFonts w:ascii="Arial Narrow" w:eastAsia="Times New Roman" w:hAnsi="Arial Narrow" w:cs="Helvetica"/>
                <w:noProof/>
                <w:lang w:eastAsia="es-SV"/>
              </w:rPr>
              <w:t xml:space="preserve">, </w:t>
            </w:r>
            <w:r w:rsidR="00856B6A" w:rsidRPr="008C0DA3">
              <w:rPr>
                <w:rFonts w:ascii="Arial Narrow" w:eastAsia="Times New Roman" w:hAnsi="Arial Narrow" w:cs="Helvetica"/>
                <w:noProof/>
                <w:lang w:eastAsia="es-SV"/>
              </w:rPr>
              <w:t xml:space="preserve">denominando al personal </w:t>
            </w:r>
            <w:r w:rsidRPr="008C0DA3">
              <w:rPr>
                <w:rFonts w:ascii="Arial Narrow" w:eastAsia="Times New Roman" w:hAnsi="Arial Narrow" w:cs="Helvetica"/>
                <w:noProof/>
                <w:lang w:eastAsia="es-SV"/>
              </w:rPr>
              <w:t>de fiscales</w:t>
            </w:r>
            <w:r w:rsidR="00856B6A" w:rsidRPr="008C0DA3">
              <w:rPr>
                <w:rFonts w:ascii="Arial Narrow" w:eastAsia="Times New Roman" w:hAnsi="Arial Narrow" w:cs="Helvetica"/>
                <w:noProof/>
                <w:lang w:eastAsia="es-SV"/>
              </w:rPr>
              <w:t>,</w:t>
            </w:r>
            <w:r w:rsidRPr="008C0DA3">
              <w:rPr>
                <w:rFonts w:ascii="Arial Narrow" w:eastAsia="Times New Roman" w:hAnsi="Arial Narrow" w:cs="Helvetica"/>
                <w:noProof/>
                <w:lang w:eastAsia="es-SV"/>
              </w:rPr>
              <w:t xml:space="preserve"> verbigracia </w:t>
            </w:r>
            <w:r w:rsidR="00472013">
              <w:rPr>
                <w:rFonts w:ascii="Arial Narrow" w:eastAsia="Times New Roman" w:hAnsi="Arial Narrow" w:cs="Helvetica"/>
                <w:noProof/>
                <w:lang w:eastAsia="es-SV"/>
              </w:rPr>
              <w:t>F</w:t>
            </w:r>
            <w:r w:rsidRPr="008C0DA3">
              <w:rPr>
                <w:rFonts w:ascii="Arial Narrow" w:eastAsia="Times New Roman" w:hAnsi="Arial Narrow" w:cs="Helvetica"/>
                <w:noProof/>
                <w:lang w:eastAsia="es-SV"/>
              </w:rPr>
              <w:t xml:space="preserve">iscal </w:t>
            </w:r>
            <w:r w:rsidR="00472013">
              <w:rPr>
                <w:rFonts w:ascii="Arial Narrow" w:eastAsia="Times New Roman" w:hAnsi="Arial Narrow" w:cs="Helvetica"/>
                <w:noProof/>
                <w:lang w:eastAsia="es-SV"/>
              </w:rPr>
              <w:t>A</w:t>
            </w:r>
            <w:r w:rsidRPr="008C0DA3">
              <w:rPr>
                <w:rFonts w:ascii="Arial Narrow" w:eastAsia="Times New Roman" w:hAnsi="Arial Narrow" w:cs="Helvetica"/>
                <w:noProof/>
                <w:lang w:eastAsia="es-SV"/>
              </w:rPr>
              <w:t>dscrito a los tribunales de</w:t>
            </w:r>
            <w:r w:rsidR="00404724" w:rsidRPr="008C0DA3">
              <w:rPr>
                <w:rFonts w:ascii="Arial Narrow" w:eastAsia="Times New Roman" w:hAnsi="Arial Narrow" w:cs="Helvetica"/>
                <w:noProof/>
                <w:lang w:eastAsia="es-SV"/>
              </w:rPr>
              <w:t xml:space="preserve"> fuero común, Fiscal G</w:t>
            </w:r>
            <w:r w:rsidRPr="008C0DA3">
              <w:rPr>
                <w:rFonts w:ascii="Arial Narrow" w:eastAsia="Times New Roman" w:hAnsi="Arial Narrow" w:cs="Helvetica"/>
                <w:noProof/>
                <w:lang w:eastAsia="es-SV"/>
              </w:rPr>
              <w:t>en</w:t>
            </w:r>
            <w:r w:rsidR="00856B6A" w:rsidRPr="008C0DA3">
              <w:rPr>
                <w:rFonts w:ascii="Arial Narrow" w:eastAsia="Times New Roman" w:hAnsi="Arial Narrow" w:cs="Helvetica"/>
                <w:noProof/>
                <w:lang w:eastAsia="es-SV"/>
              </w:rPr>
              <w:t>eral de Hacienda y F</w:t>
            </w:r>
            <w:r w:rsidR="00404724" w:rsidRPr="008C0DA3">
              <w:rPr>
                <w:rFonts w:ascii="Arial Narrow" w:eastAsia="Times New Roman" w:hAnsi="Arial Narrow" w:cs="Helvetica"/>
                <w:noProof/>
                <w:lang w:eastAsia="es-SV"/>
              </w:rPr>
              <w:t>iscales de Fuero E</w:t>
            </w:r>
            <w:r w:rsidRPr="008C0DA3">
              <w:rPr>
                <w:rFonts w:ascii="Arial Narrow" w:eastAsia="Times New Roman" w:hAnsi="Arial Narrow" w:cs="Helvetica"/>
                <w:noProof/>
                <w:lang w:eastAsia="es-SV"/>
              </w:rPr>
              <w:t>speciales.</w:t>
            </w:r>
          </w:p>
          <w:p w14:paraId="4233E2AA" w14:textId="77777777" w:rsidR="00DE3DB3" w:rsidRPr="008C0DA3" w:rsidRDefault="00404724"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 xml:space="preserve">En 1950 </w:t>
            </w:r>
            <w:r w:rsidR="00856B6A" w:rsidRPr="008C0DA3">
              <w:rPr>
                <w:rFonts w:ascii="Arial Narrow" w:eastAsia="Times New Roman" w:hAnsi="Arial Narrow" w:cs="Helvetica"/>
                <w:noProof/>
                <w:lang w:eastAsia="es-SV"/>
              </w:rPr>
              <w:t xml:space="preserve">se establece en </w:t>
            </w:r>
            <w:r w:rsidRPr="008C0DA3">
              <w:rPr>
                <w:rFonts w:ascii="Arial Narrow" w:eastAsia="Times New Roman" w:hAnsi="Arial Narrow" w:cs="Helvetica"/>
                <w:noProof/>
                <w:lang w:eastAsia="es-SV"/>
              </w:rPr>
              <w:t>la C</w:t>
            </w:r>
            <w:r w:rsidR="00DE3DB3" w:rsidRPr="008C0DA3">
              <w:rPr>
                <w:rFonts w:ascii="Arial Narrow" w:eastAsia="Times New Roman" w:hAnsi="Arial Narrow" w:cs="Helvetica"/>
                <w:noProof/>
                <w:lang w:eastAsia="es-SV"/>
              </w:rPr>
              <w:t xml:space="preserve">onstitución </w:t>
            </w:r>
            <w:r w:rsidR="00856B6A" w:rsidRPr="008C0DA3">
              <w:rPr>
                <w:rFonts w:ascii="Arial Narrow" w:eastAsia="Times New Roman" w:hAnsi="Arial Narrow" w:cs="Helvetica"/>
                <w:noProof/>
                <w:lang w:eastAsia="es-SV"/>
              </w:rPr>
              <w:t>los funcionarios que</w:t>
            </w:r>
            <w:r w:rsidR="00DE3DB3" w:rsidRPr="008C0DA3">
              <w:rPr>
                <w:rFonts w:ascii="Arial Narrow" w:eastAsia="Times New Roman" w:hAnsi="Arial Narrow" w:cs="Helvetica"/>
                <w:noProof/>
                <w:lang w:eastAsia="es-SV"/>
              </w:rPr>
              <w:t xml:space="preserve"> conforma</w:t>
            </w:r>
            <w:r w:rsidR="00856B6A" w:rsidRPr="008C0DA3">
              <w:rPr>
                <w:rFonts w:ascii="Arial Narrow" w:eastAsia="Times New Roman" w:hAnsi="Arial Narrow" w:cs="Helvetica"/>
                <w:noProof/>
                <w:lang w:eastAsia="es-SV"/>
              </w:rPr>
              <w:t>n</w:t>
            </w:r>
            <w:r w:rsidR="00DE3DB3" w:rsidRPr="008C0DA3">
              <w:rPr>
                <w:rFonts w:ascii="Arial Narrow" w:eastAsia="Times New Roman" w:hAnsi="Arial Narrow" w:cs="Helvetica"/>
                <w:noProof/>
                <w:lang w:eastAsia="es-SV"/>
              </w:rPr>
              <w:t xml:space="preserve"> el Ministerio P</w:t>
            </w:r>
            <w:r w:rsidR="006615C1">
              <w:rPr>
                <w:rFonts w:ascii="Arial Narrow" w:eastAsia="Times New Roman" w:hAnsi="Arial Narrow" w:cs="Helvetica"/>
                <w:noProof/>
                <w:lang w:eastAsia="es-SV"/>
              </w:rPr>
              <w:t>ú</w:t>
            </w:r>
            <w:r w:rsidR="00DE3DB3" w:rsidRPr="008C0DA3">
              <w:rPr>
                <w:rFonts w:ascii="Arial Narrow" w:eastAsia="Times New Roman" w:hAnsi="Arial Narrow" w:cs="Helvetica"/>
                <w:noProof/>
                <w:lang w:eastAsia="es-SV"/>
              </w:rPr>
              <w:t>blico,</w:t>
            </w:r>
            <w:r w:rsidR="00856B6A" w:rsidRPr="008C0DA3">
              <w:rPr>
                <w:rFonts w:ascii="Arial Narrow" w:eastAsia="Times New Roman" w:hAnsi="Arial Narrow" w:cs="Helvetica"/>
                <w:noProof/>
                <w:lang w:eastAsia="es-SV"/>
              </w:rPr>
              <w:t xml:space="preserve"> siendo éstos</w:t>
            </w:r>
            <w:r w:rsidR="00DE3DB3" w:rsidRPr="008C0DA3">
              <w:rPr>
                <w:rFonts w:ascii="Arial Narrow" w:eastAsia="Times New Roman" w:hAnsi="Arial Narrow" w:cs="Helvetica"/>
                <w:noProof/>
                <w:lang w:eastAsia="es-SV"/>
              </w:rPr>
              <w:t>: Fiscal General de la República, Procurador General de Pobres y demás funcionarios que determine ley.</w:t>
            </w:r>
          </w:p>
          <w:p w14:paraId="5B8B704B" w14:textId="77777777" w:rsidR="00DE3DB3" w:rsidRPr="008C0DA3" w:rsidRDefault="00DE3DB3"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En la Constitución de 1952, se detalla</w:t>
            </w:r>
            <w:r w:rsidR="002E58FF">
              <w:rPr>
                <w:rFonts w:ascii="Arial Narrow" w:eastAsia="Times New Roman" w:hAnsi="Arial Narrow" w:cs="Helvetica"/>
                <w:noProof/>
                <w:lang w:eastAsia="es-SV"/>
              </w:rPr>
              <w:t>n</w:t>
            </w:r>
            <w:r w:rsidRPr="008C0DA3">
              <w:rPr>
                <w:rFonts w:ascii="Arial Narrow" w:eastAsia="Times New Roman" w:hAnsi="Arial Narrow" w:cs="Helvetica"/>
                <w:noProof/>
                <w:lang w:eastAsia="es-SV"/>
              </w:rPr>
              <w:t xml:space="preserve"> nuevamente </w:t>
            </w:r>
            <w:r w:rsidR="00856B6A" w:rsidRPr="008C0DA3">
              <w:rPr>
                <w:rFonts w:ascii="Arial Narrow" w:eastAsia="Times New Roman" w:hAnsi="Arial Narrow" w:cs="Helvetica"/>
                <w:noProof/>
                <w:lang w:eastAsia="es-SV"/>
              </w:rPr>
              <w:t xml:space="preserve">los entes que </w:t>
            </w:r>
            <w:r w:rsidRPr="008C0DA3">
              <w:rPr>
                <w:rFonts w:ascii="Arial Narrow" w:eastAsia="Times New Roman" w:hAnsi="Arial Narrow" w:cs="Helvetica"/>
                <w:noProof/>
                <w:lang w:eastAsia="es-SV"/>
              </w:rPr>
              <w:t>conforman el Ministerio Público</w:t>
            </w:r>
            <w:r w:rsidR="00856B6A" w:rsidRPr="008C0DA3">
              <w:rPr>
                <w:rFonts w:ascii="Arial Narrow" w:eastAsia="Times New Roman" w:hAnsi="Arial Narrow" w:cs="Helvetica"/>
                <w:noProof/>
                <w:lang w:eastAsia="es-SV"/>
              </w:rPr>
              <w:t>,</w:t>
            </w:r>
            <w:r w:rsidRPr="008C0DA3">
              <w:rPr>
                <w:rFonts w:ascii="Arial Narrow" w:eastAsia="Times New Roman" w:hAnsi="Arial Narrow" w:cs="Helvetica"/>
                <w:noProof/>
                <w:lang w:eastAsia="es-SV"/>
              </w:rPr>
              <w:t xml:space="preserve"> </w:t>
            </w:r>
            <w:r w:rsidR="002E58FF">
              <w:rPr>
                <w:rFonts w:ascii="Arial Narrow" w:eastAsia="Times New Roman" w:hAnsi="Arial Narrow" w:cs="Helvetica"/>
                <w:noProof/>
                <w:lang w:eastAsia="es-SV"/>
              </w:rPr>
              <w:t xml:space="preserve">estableciendo </w:t>
            </w:r>
            <w:r w:rsidR="00404724" w:rsidRPr="008C0DA3">
              <w:rPr>
                <w:rFonts w:ascii="Arial Narrow" w:eastAsia="Times New Roman" w:hAnsi="Arial Narrow" w:cs="Helvetica"/>
                <w:noProof/>
                <w:lang w:eastAsia="es-SV"/>
              </w:rPr>
              <w:t>que el Fiscal General y el Procurador de P</w:t>
            </w:r>
            <w:r w:rsidRPr="008C0DA3">
              <w:rPr>
                <w:rFonts w:ascii="Arial Narrow" w:eastAsia="Times New Roman" w:hAnsi="Arial Narrow" w:cs="Helvetica"/>
                <w:noProof/>
                <w:lang w:eastAsia="es-SV"/>
              </w:rPr>
              <w:t>obres, s</w:t>
            </w:r>
            <w:r w:rsidR="002E58FF">
              <w:rPr>
                <w:rFonts w:ascii="Arial Narrow" w:eastAsia="Times New Roman" w:hAnsi="Arial Narrow" w:cs="Helvetica"/>
                <w:noProof/>
                <w:lang w:eastAsia="es-SV"/>
              </w:rPr>
              <w:t>o</w:t>
            </w:r>
            <w:r w:rsidRPr="008C0DA3">
              <w:rPr>
                <w:rFonts w:ascii="Arial Narrow" w:eastAsia="Times New Roman" w:hAnsi="Arial Narrow" w:cs="Helvetica"/>
                <w:noProof/>
                <w:lang w:eastAsia="es-SV"/>
              </w:rPr>
              <w:t>n independientes el uno del otro en el ejercicio de sus atribuciones</w:t>
            </w:r>
            <w:r w:rsidR="00404724" w:rsidRPr="008C0DA3">
              <w:rPr>
                <w:rFonts w:ascii="Arial Narrow" w:eastAsia="Times New Roman" w:hAnsi="Arial Narrow" w:cs="Helvetica"/>
                <w:noProof/>
                <w:lang w:eastAsia="es-SV"/>
              </w:rPr>
              <w:t xml:space="preserve">, </w:t>
            </w:r>
            <w:r w:rsidR="00856B6A" w:rsidRPr="008C0DA3">
              <w:rPr>
                <w:rFonts w:ascii="Arial Narrow" w:eastAsia="Times New Roman" w:hAnsi="Arial Narrow" w:cs="Helvetica"/>
                <w:noProof/>
                <w:lang w:eastAsia="es-SV"/>
              </w:rPr>
              <w:t xml:space="preserve">con la salvedad de brindarse </w:t>
            </w:r>
            <w:r w:rsidR="00B834A3" w:rsidRPr="008C0DA3">
              <w:rPr>
                <w:rFonts w:ascii="Arial Narrow" w:eastAsia="Times New Roman" w:hAnsi="Arial Narrow" w:cs="Helvetica"/>
                <w:noProof/>
                <w:lang w:eastAsia="es-SV"/>
              </w:rPr>
              <w:t>la colabor</w:t>
            </w:r>
            <w:r w:rsidR="00404724" w:rsidRPr="008C0DA3">
              <w:rPr>
                <w:rFonts w:ascii="Arial Narrow" w:eastAsia="Times New Roman" w:hAnsi="Arial Narrow" w:cs="Helvetica"/>
                <w:noProof/>
                <w:lang w:eastAsia="es-SV"/>
              </w:rPr>
              <w:t>a</w:t>
            </w:r>
            <w:r w:rsidR="00B834A3" w:rsidRPr="008C0DA3">
              <w:rPr>
                <w:rFonts w:ascii="Arial Narrow" w:eastAsia="Times New Roman" w:hAnsi="Arial Narrow" w:cs="Helvetica"/>
                <w:noProof/>
                <w:lang w:eastAsia="es-SV"/>
              </w:rPr>
              <w:t>ci</w:t>
            </w:r>
            <w:r w:rsidR="00856B6A" w:rsidRPr="008C0DA3">
              <w:rPr>
                <w:rFonts w:ascii="Arial Narrow" w:eastAsia="Times New Roman" w:hAnsi="Arial Narrow" w:cs="Helvetica"/>
                <w:noProof/>
                <w:lang w:eastAsia="es-SV"/>
              </w:rPr>
              <w:t>ó</w:t>
            </w:r>
            <w:r w:rsidR="00B834A3" w:rsidRPr="008C0DA3">
              <w:rPr>
                <w:rFonts w:ascii="Arial Narrow" w:eastAsia="Times New Roman" w:hAnsi="Arial Narrow" w:cs="Helvetica"/>
                <w:noProof/>
                <w:lang w:eastAsia="es-SV"/>
              </w:rPr>
              <w:t>n</w:t>
            </w:r>
            <w:r w:rsidR="00856B6A" w:rsidRPr="008C0DA3">
              <w:rPr>
                <w:rFonts w:ascii="Arial Narrow" w:eastAsia="Times New Roman" w:hAnsi="Arial Narrow" w:cs="Helvetica"/>
                <w:noProof/>
                <w:lang w:eastAsia="es-SV"/>
              </w:rPr>
              <w:t xml:space="preserve"> mutua</w:t>
            </w:r>
            <w:r w:rsidR="00B834A3" w:rsidRPr="008C0DA3">
              <w:rPr>
                <w:rFonts w:ascii="Arial Narrow" w:eastAsia="Times New Roman" w:hAnsi="Arial Narrow" w:cs="Helvetica"/>
                <w:noProof/>
                <w:lang w:eastAsia="es-SV"/>
              </w:rPr>
              <w:t xml:space="preserve"> necesaria,.</w:t>
            </w:r>
          </w:p>
          <w:p w14:paraId="0F5FD39A" w14:textId="77777777" w:rsidR="00B834A3" w:rsidRPr="008C0DA3" w:rsidRDefault="00B834A3"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lastRenderedPageBreak/>
              <w:t>La Fiscal</w:t>
            </w:r>
            <w:r w:rsidR="002E58FF">
              <w:rPr>
                <w:rFonts w:ascii="Arial Narrow" w:eastAsia="Times New Roman" w:hAnsi="Arial Narrow" w:cs="Helvetica"/>
                <w:noProof/>
                <w:lang w:eastAsia="es-SV"/>
              </w:rPr>
              <w:t>í</w:t>
            </w:r>
            <w:r w:rsidRPr="008C0DA3">
              <w:rPr>
                <w:rFonts w:ascii="Arial Narrow" w:eastAsia="Times New Roman" w:hAnsi="Arial Narrow" w:cs="Helvetica"/>
                <w:noProof/>
                <w:lang w:eastAsia="es-SV"/>
              </w:rPr>
              <w:t xml:space="preserve">a General de la República, surge por la necesidad </w:t>
            </w:r>
            <w:r w:rsidR="00856B6A" w:rsidRPr="008C0DA3">
              <w:rPr>
                <w:rFonts w:ascii="Arial Narrow" w:eastAsia="Times New Roman" w:hAnsi="Arial Narrow" w:cs="Helvetica"/>
                <w:noProof/>
                <w:lang w:eastAsia="es-SV"/>
              </w:rPr>
              <w:t>de contar con</w:t>
            </w:r>
            <w:r w:rsidRPr="008C0DA3">
              <w:rPr>
                <w:rFonts w:ascii="Arial Narrow" w:eastAsia="Times New Roman" w:hAnsi="Arial Narrow" w:cs="Helvetica"/>
                <w:noProof/>
                <w:lang w:eastAsia="es-SV"/>
              </w:rPr>
              <w:t xml:space="preserve"> un ente controlador de toda</w:t>
            </w:r>
            <w:r w:rsidR="00856B6A" w:rsidRPr="008C0DA3">
              <w:rPr>
                <w:rFonts w:ascii="Arial Narrow" w:eastAsia="Times New Roman" w:hAnsi="Arial Narrow" w:cs="Helvetica"/>
                <w:noProof/>
                <w:lang w:eastAsia="es-SV"/>
              </w:rPr>
              <w:t xml:space="preserve"> actividad administrativa y jurí</w:t>
            </w:r>
            <w:r w:rsidRPr="008C0DA3">
              <w:rPr>
                <w:rFonts w:ascii="Arial Narrow" w:eastAsia="Times New Roman" w:hAnsi="Arial Narrow" w:cs="Helvetica"/>
                <w:noProof/>
                <w:lang w:eastAsia="es-SV"/>
              </w:rPr>
              <w:t>dica del Estado.</w:t>
            </w:r>
          </w:p>
          <w:p w14:paraId="6A457310" w14:textId="77777777" w:rsidR="00B834A3" w:rsidRPr="008C0DA3" w:rsidRDefault="00B834A3"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Los nombramientos de los representantes de la Fiscalía General de la Repúb</w:t>
            </w:r>
            <w:r w:rsidR="00856B6A" w:rsidRPr="008C0DA3">
              <w:rPr>
                <w:rFonts w:ascii="Arial Narrow" w:eastAsia="Times New Roman" w:hAnsi="Arial Narrow" w:cs="Helvetica"/>
                <w:noProof/>
                <w:lang w:eastAsia="es-SV"/>
              </w:rPr>
              <w:t>lica, estuvieron a cargo de la P</w:t>
            </w:r>
            <w:r w:rsidRPr="008C0DA3">
              <w:rPr>
                <w:rFonts w:ascii="Arial Narrow" w:eastAsia="Times New Roman" w:hAnsi="Arial Narrow" w:cs="Helvetica"/>
                <w:noProof/>
                <w:lang w:eastAsia="es-SV"/>
              </w:rPr>
              <w:t>residencia de l</w:t>
            </w:r>
            <w:r w:rsidR="007215B6" w:rsidRPr="008C0DA3">
              <w:rPr>
                <w:rFonts w:ascii="Arial Narrow" w:eastAsia="Times New Roman" w:hAnsi="Arial Narrow" w:cs="Helvetica"/>
                <w:noProof/>
                <w:lang w:eastAsia="es-SV"/>
              </w:rPr>
              <w:t>a</w:t>
            </w:r>
            <w:r w:rsidRPr="008C0DA3">
              <w:rPr>
                <w:rFonts w:ascii="Arial Narrow" w:eastAsia="Times New Roman" w:hAnsi="Arial Narrow" w:cs="Helvetica"/>
                <w:noProof/>
                <w:lang w:eastAsia="es-SV"/>
              </w:rPr>
              <w:t xml:space="preserve"> República, en un inicio, Junta</w:t>
            </w:r>
            <w:r w:rsidR="00856B6A" w:rsidRPr="008C0DA3">
              <w:rPr>
                <w:rFonts w:ascii="Arial Narrow" w:eastAsia="Times New Roman" w:hAnsi="Arial Narrow" w:cs="Helvetica"/>
                <w:noProof/>
                <w:lang w:eastAsia="es-SV"/>
              </w:rPr>
              <w:t xml:space="preserve"> de Gobierno </w:t>
            </w:r>
            <w:r w:rsidR="002E58FF">
              <w:rPr>
                <w:rFonts w:ascii="Arial Narrow" w:eastAsia="Times New Roman" w:hAnsi="Arial Narrow" w:cs="Helvetica"/>
                <w:noProof/>
                <w:lang w:eastAsia="es-SV"/>
              </w:rPr>
              <w:t xml:space="preserve">en </w:t>
            </w:r>
            <w:r w:rsidR="00856B6A" w:rsidRPr="008C0DA3">
              <w:rPr>
                <w:rFonts w:ascii="Arial Narrow" w:eastAsia="Times New Roman" w:hAnsi="Arial Narrow" w:cs="Helvetica"/>
                <w:noProof/>
                <w:lang w:eastAsia="es-SV"/>
              </w:rPr>
              <w:t>1960, Directorio Cí</w:t>
            </w:r>
            <w:r w:rsidRPr="008C0DA3">
              <w:rPr>
                <w:rFonts w:ascii="Arial Narrow" w:eastAsia="Times New Roman" w:hAnsi="Arial Narrow" w:cs="Helvetica"/>
                <w:noProof/>
                <w:lang w:eastAsia="es-SV"/>
              </w:rPr>
              <w:t xml:space="preserve">vico Militar </w:t>
            </w:r>
            <w:r w:rsidR="002E58FF">
              <w:rPr>
                <w:rFonts w:ascii="Arial Narrow" w:eastAsia="Times New Roman" w:hAnsi="Arial Narrow" w:cs="Helvetica"/>
                <w:noProof/>
                <w:lang w:eastAsia="es-SV"/>
              </w:rPr>
              <w:t xml:space="preserve">en </w:t>
            </w:r>
            <w:r w:rsidRPr="008C0DA3">
              <w:rPr>
                <w:rFonts w:ascii="Arial Narrow" w:eastAsia="Times New Roman" w:hAnsi="Arial Narrow" w:cs="Helvetica"/>
                <w:noProof/>
                <w:lang w:eastAsia="es-SV"/>
              </w:rPr>
              <w:t xml:space="preserve">1961, Presidencia de la República </w:t>
            </w:r>
            <w:r w:rsidR="002E58FF">
              <w:rPr>
                <w:rFonts w:ascii="Arial Narrow" w:eastAsia="Times New Roman" w:hAnsi="Arial Narrow" w:cs="Helvetica"/>
                <w:noProof/>
                <w:lang w:eastAsia="es-SV"/>
              </w:rPr>
              <w:t xml:space="preserve">de </w:t>
            </w:r>
            <w:r w:rsidRPr="008C0DA3">
              <w:rPr>
                <w:rFonts w:ascii="Arial Narrow" w:eastAsia="Times New Roman" w:hAnsi="Arial Narrow" w:cs="Helvetica"/>
                <w:noProof/>
                <w:lang w:eastAsia="es-SV"/>
              </w:rPr>
              <w:t>1962</w:t>
            </w:r>
            <w:r w:rsidR="002E58FF">
              <w:rPr>
                <w:rFonts w:ascii="Arial Narrow" w:eastAsia="Times New Roman" w:hAnsi="Arial Narrow" w:cs="Helvetica"/>
                <w:noProof/>
                <w:lang w:eastAsia="es-SV"/>
              </w:rPr>
              <w:t xml:space="preserve"> a </w:t>
            </w:r>
            <w:r w:rsidRPr="008C0DA3">
              <w:rPr>
                <w:rFonts w:ascii="Arial Narrow" w:eastAsia="Times New Roman" w:hAnsi="Arial Narrow" w:cs="Helvetica"/>
                <w:noProof/>
                <w:lang w:eastAsia="es-SV"/>
              </w:rPr>
              <w:t xml:space="preserve">1977, Junta Revolucionaria de Gobierno </w:t>
            </w:r>
            <w:r w:rsidR="002E58FF">
              <w:rPr>
                <w:rFonts w:ascii="Arial Narrow" w:eastAsia="Times New Roman" w:hAnsi="Arial Narrow" w:cs="Helvetica"/>
                <w:noProof/>
                <w:lang w:eastAsia="es-SV"/>
              </w:rPr>
              <w:t xml:space="preserve">de </w:t>
            </w:r>
            <w:r w:rsidRPr="008C0DA3">
              <w:rPr>
                <w:rFonts w:ascii="Arial Narrow" w:eastAsia="Times New Roman" w:hAnsi="Arial Narrow" w:cs="Helvetica"/>
                <w:noProof/>
                <w:lang w:eastAsia="es-SV"/>
              </w:rPr>
              <w:t>1979</w:t>
            </w:r>
            <w:r w:rsidR="002E58FF">
              <w:rPr>
                <w:rFonts w:ascii="Arial Narrow" w:eastAsia="Times New Roman" w:hAnsi="Arial Narrow" w:cs="Helvetica"/>
                <w:noProof/>
                <w:lang w:eastAsia="es-SV"/>
              </w:rPr>
              <w:t xml:space="preserve"> a </w:t>
            </w:r>
            <w:r w:rsidR="00BB1904" w:rsidRPr="008C0DA3">
              <w:rPr>
                <w:rFonts w:ascii="Arial Narrow" w:eastAsia="Times New Roman" w:hAnsi="Arial Narrow" w:cs="Helvetica"/>
                <w:noProof/>
                <w:lang w:eastAsia="es-SV"/>
              </w:rPr>
              <w:t>1981, presidencia de la Repúbl</w:t>
            </w:r>
            <w:r w:rsidRPr="008C0DA3">
              <w:rPr>
                <w:rFonts w:ascii="Arial Narrow" w:eastAsia="Times New Roman" w:hAnsi="Arial Narrow" w:cs="Helvetica"/>
                <w:noProof/>
                <w:lang w:eastAsia="es-SV"/>
              </w:rPr>
              <w:t xml:space="preserve">ica </w:t>
            </w:r>
            <w:r w:rsidR="002E58FF">
              <w:rPr>
                <w:rFonts w:ascii="Arial Narrow" w:eastAsia="Times New Roman" w:hAnsi="Arial Narrow" w:cs="Helvetica"/>
                <w:noProof/>
                <w:lang w:eastAsia="es-SV"/>
              </w:rPr>
              <w:t xml:space="preserve">en </w:t>
            </w:r>
            <w:r w:rsidRPr="008C0DA3">
              <w:rPr>
                <w:rFonts w:ascii="Arial Narrow" w:eastAsia="Times New Roman" w:hAnsi="Arial Narrow" w:cs="Helvetica"/>
                <w:noProof/>
                <w:lang w:eastAsia="es-SV"/>
              </w:rPr>
              <w:t xml:space="preserve">1982 y </w:t>
            </w:r>
            <w:r w:rsidR="00856B6A" w:rsidRPr="008C0DA3">
              <w:rPr>
                <w:rFonts w:ascii="Arial Narrow" w:eastAsia="Times New Roman" w:hAnsi="Arial Narrow" w:cs="Helvetica"/>
                <w:noProof/>
                <w:lang w:eastAsia="es-SV"/>
              </w:rPr>
              <w:t>a partir del año</w:t>
            </w:r>
            <w:r w:rsidRPr="008C0DA3">
              <w:rPr>
                <w:rFonts w:ascii="Arial Narrow" w:eastAsia="Times New Roman" w:hAnsi="Arial Narrow" w:cs="Helvetica"/>
                <w:noProof/>
                <w:lang w:eastAsia="es-SV"/>
              </w:rPr>
              <w:t xml:space="preserve"> 1983 </w:t>
            </w:r>
            <w:r w:rsidR="00856B6A" w:rsidRPr="008C0DA3">
              <w:rPr>
                <w:rFonts w:ascii="Arial Narrow" w:eastAsia="Times New Roman" w:hAnsi="Arial Narrow" w:cs="Helvetica"/>
                <w:noProof/>
                <w:lang w:eastAsia="es-SV"/>
              </w:rPr>
              <w:t xml:space="preserve">a la fecha, </w:t>
            </w:r>
            <w:r w:rsidRPr="008C0DA3">
              <w:rPr>
                <w:rFonts w:ascii="Arial Narrow" w:eastAsia="Times New Roman" w:hAnsi="Arial Narrow" w:cs="Helvetica"/>
                <w:noProof/>
                <w:lang w:eastAsia="es-SV"/>
              </w:rPr>
              <w:t xml:space="preserve">por reforma constitucional </w:t>
            </w:r>
            <w:r w:rsidR="00856B6A" w:rsidRPr="008C0DA3">
              <w:rPr>
                <w:rFonts w:ascii="Arial Narrow" w:eastAsia="Times New Roman" w:hAnsi="Arial Narrow" w:cs="Helvetica"/>
                <w:noProof/>
                <w:lang w:eastAsia="es-SV"/>
              </w:rPr>
              <w:t>est</w:t>
            </w:r>
            <w:r w:rsidR="00E212E2">
              <w:rPr>
                <w:rFonts w:ascii="Arial Narrow" w:eastAsia="Times New Roman" w:hAnsi="Arial Narrow" w:cs="Helvetica"/>
                <w:noProof/>
                <w:lang w:eastAsia="es-SV"/>
              </w:rPr>
              <w:t>á</w:t>
            </w:r>
            <w:r w:rsidR="00856B6A" w:rsidRPr="008C0DA3">
              <w:rPr>
                <w:rFonts w:ascii="Arial Narrow" w:eastAsia="Times New Roman" w:hAnsi="Arial Narrow" w:cs="Helvetica"/>
                <w:noProof/>
                <w:lang w:eastAsia="es-SV"/>
              </w:rPr>
              <w:t xml:space="preserve"> a cargo d</w:t>
            </w:r>
            <w:r w:rsidRPr="008C0DA3">
              <w:rPr>
                <w:rFonts w:ascii="Arial Narrow" w:eastAsia="Times New Roman" w:hAnsi="Arial Narrow" w:cs="Helvetica"/>
                <w:noProof/>
                <w:lang w:eastAsia="es-SV"/>
              </w:rPr>
              <w:t>el Organo Legislativo.</w:t>
            </w:r>
          </w:p>
          <w:p w14:paraId="055C2EE4" w14:textId="77777777" w:rsidR="00B834A3" w:rsidRPr="008C0DA3" w:rsidRDefault="00856B6A"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La Fiscalí</w:t>
            </w:r>
            <w:r w:rsidR="00B834A3" w:rsidRPr="008C0DA3">
              <w:rPr>
                <w:rFonts w:ascii="Arial Narrow" w:eastAsia="Times New Roman" w:hAnsi="Arial Narrow" w:cs="Helvetica"/>
                <w:noProof/>
                <w:lang w:eastAsia="es-SV"/>
              </w:rPr>
              <w:t>a</w:t>
            </w:r>
            <w:r w:rsidR="007215B6" w:rsidRPr="008C0DA3">
              <w:rPr>
                <w:rFonts w:ascii="Arial Narrow" w:eastAsia="Times New Roman" w:hAnsi="Arial Narrow" w:cs="Helvetica"/>
                <w:noProof/>
                <w:lang w:eastAsia="es-SV"/>
              </w:rPr>
              <w:t xml:space="preserve"> General de la República es un </w:t>
            </w:r>
            <w:r w:rsidR="002E58FF">
              <w:rPr>
                <w:rFonts w:ascii="Arial Narrow" w:eastAsia="Times New Roman" w:hAnsi="Arial Narrow" w:cs="Helvetica"/>
                <w:noProof/>
                <w:lang w:eastAsia="es-SV"/>
              </w:rPr>
              <w:t>Ó</w:t>
            </w:r>
            <w:r w:rsidR="00B834A3" w:rsidRPr="008C0DA3">
              <w:rPr>
                <w:rFonts w:ascii="Arial Narrow" w:eastAsia="Times New Roman" w:hAnsi="Arial Narrow" w:cs="Helvetica"/>
                <w:noProof/>
                <w:lang w:eastAsia="es-SV"/>
              </w:rPr>
              <w:t>rgano del Estado</w:t>
            </w:r>
            <w:r w:rsidR="00F317D0" w:rsidRPr="008C0DA3">
              <w:rPr>
                <w:rFonts w:ascii="Arial Narrow" w:eastAsia="Times New Roman" w:hAnsi="Arial Narrow" w:cs="Helvetica"/>
                <w:noProof/>
                <w:lang w:eastAsia="es-SV"/>
              </w:rPr>
              <w:t>, integrante del Ministerio P</w:t>
            </w:r>
            <w:r w:rsidR="006615C1">
              <w:rPr>
                <w:rFonts w:ascii="Arial Narrow" w:eastAsia="Times New Roman" w:hAnsi="Arial Narrow" w:cs="Helvetica"/>
                <w:noProof/>
                <w:lang w:eastAsia="es-SV"/>
              </w:rPr>
              <w:t>ú</w:t>
            </w:r>
            <w:r w:rsidR="00F317D0" w:rsidRPr="008C0DA3">
              <w:rPr>
                <w:rFonts w:ascii="Arial Narrow" w:eastAsia="Times New Roman" w:hAnsi="Arial Narrow" w:cs="Helvetica"/>
                <w:noProof/>
                <w:lang w:eastAsia="es-SV"/>
              </w:rPr>
              <w:t>blico según los regu</w:t>
            </w:r>
            <w:r w:rsidR="005935C6">
              <w:rPr>
                <w:rFonts w:ascii="Arial Narrow" w:eastAsia="Times New Roman" w:hAnsi="Arial Narrow" w:cs="Helvetica"/>
                <w:noProof/>
                <w:lang w:eastAsia="es-SV"/>
              </w:rPr>
              <w:t>la el art</w:t>
            </w:r>
            <w:r w:rsidR="007215B6" w:rsidRPr="008C0DA3">
              <w:rPr>
                <w:rFonts w:ascii="Arial Narrow" w:eastAsia="Times New Roman" w:hAnsi="Arial Narrow" w:cs="Helvetica"/>
                <w:noProof/>
                <w:lang w:eastAsia="es-SV"/>
              </w:rPr>
              <w:t>. 193 de la Constitució</w:t>
            </w:r>
            <w:r w:rsidR="00F317D0" w:rsidRPr="008C0DA3">
              <w:rPr>
                <w:rFonts w:ascii="Arial Narrow" w:eastAsia="Times New Roman" w:hAnsi="Arial Narrow" w:cs="Helvetica"/>
                <w:noProof/>
                <w:lang w:eastAsia="es-SV"/>
              </w:rPr>
              <w:t>n de la República, cuyo objetivo es defender los intereses del Estado y de la Socie</w:t>
            </w:r>
            <w:r w:rsidR="007215B6" w:rsidRPr="008C0DA3">
              <w:rPr>
                <w:rFonts w:ascii="Arial Narrow" w:eastAsia="Times New Roman" w:hAnsi="Arial Narrow" w:cs="Helvetica"/>
                <w:noProof/>
                <w:lang w:eastAsia="es-SV"/>
              </w:rPr>
              <w:t>dad</w:t>
            </w:r>
            <w:r w:rsidR="002E58FF">
              <w:rPr>
                <w:rFonts w:ascii="Arial Narrow" w:eastAsia="Times New Roman" w:hAnsi="Arial Narrow" w:cs="Helvetica"/>
                <w:noProof/>
                <w:lang w:eastAsia="es-SV"/>
              </w:rPr>
              <w:t>, siendo su má</w:t>
            </w:r>
            <w:r w:rsidRPr="008C0DA3">
              <w:rPr>
                <w:rFonts w:ascii="Arial Narrow" w:eastAsia="Times New Roman" w:hAnsi="Arial Narrow" w:cs="Helvetica"/>
                <w:noProof/>
                <w:lang w:eastAsia="es-SV"/>
              </w:rPr>
              <w:t xml:space="preserve">xima autoridad el Fiscal General, quien </w:t>
            </w:r>
            <w:r w:rsidR="00371AAE" w:rsidRPr="008C0DA3">
              <w:rPr>
                <w:rFonts w:ascii="Arial Narrow" w:eastAsia="Times New Roman" w:hAnsi="Arial Narrow" w:cs="Helvetica"/>
                <w:noProof/>
                <w:lang w:eastAsia="es-SV"/>
              </w:rPr>
              <w:t xml:space="preserve">es elegido </w:t>
            </w:r>
            <w:r w:rsidRPr="008C0DA3">
              <w:rPr>
                <w:rFonts w:ascii="Arial Narrow" w:eastAsia="Times New Roman" w:hAnsi="Arial Narrow" w:cs="Helvetica"/>
                <w:noProof/>
                <w:lang w:eastAsia="es-SV"/>
              </w:rPr>
              <w:t>en</w:t>
            </w:r>
            <w:r w:rsidR="00371AAE" w:rsidRPr="008C0DA3">
              <w:rPr>
                <w:rFonts w:ascii="Arial Narrow" w:eastAsia="Times New Roman" w:hAnsi="Arial Narrow" w:cs="Helvetica"/>
                <w:noProof/>
                <w:lang w:eastAsia="es-SV"/>
              </w:rPr>
              <w:t xml:space="preserve"> </w:t>
            </w:r>
            <w:r w:rsidR="00E212E2">
              <w:rPr>
                <w:rFonts w:ascii="Arial Narrow" w:eastAsia="Times New Roman" w:hAnsi="Arial Narrow" w:cs="Helvetica"/>
                <w:noProof/>
                <w:lang w:eastAsia="es-SV"/>
              </w:rPr>
              <w:t>l</w:t>
            </w:r>
            <w:r w:rsidR="00371AAE" w:rsidRPr="008C0DA3">
              <w:rPr>
                <w:rFonts w:ascii="Arial Narrow" w:eastAsia="Times New Roman" w:hAnsi="Arial Narrow" w:cs="Helvetica"/>
                <w:noProof/>
                <w:lang w:eastAsia="es-SV"/>
              </w:rPr>
              <w:t>a</w:t>
            </w:r>
            <w:r w:rsidRPr="008C0DA3">
              <w:rPr>
                <w:rFonts w:ascii="Arial Narrow" w:eastAsia="Times New Roman" w:hAnsi="Arial Narrow" w:cs="Helvetica"/>
                <w:noProof/>
                <w:lang w:eastAsia="es-SV"/>
              </w:rPr>
              <w:t xml:space="preserve"> Asamblea legislativa por mayorí</w:t>
            </w:r>
            <w:r w:rsidR="00371AAE" w:rsidRPr="008C0DA3">
              <w:rPr>
                <w:rFonts w:ascii="Arial Narrow" w:eastAsia="Times New Roman" w:hAnsi="Arial Narrow" w:cs="Helvetica"/>
                <w:noProof/>
                <w:lang w:eastAsia="es-SV"/>
              </w:rPr>
              <w:t xml:space="preserve">a </w:t>
            </w:r>
            <w:r w:rsidR="00E212E2">
              <w:rPr>
                <w:rFonts w:ascii="Arial Narrow" w:eastAsia="Times New Roman" w:hAnsi="Arial Narrow" w:cs="Helvetica"/>
                <w:noProof/>
                <w:lang w:eastAsia="es-SV"/>
              </w:rPr>
              <w:t>c</w:t>
            </w:r>
            <w:r w:rsidR="00371AAE" w:rsidRPr="008C0DA3">
              <w:rPr>
                <w:rFonts w:ascii="Arial Narrow" w:eastAsia="Times New Roman" w:hAnsi="Arial Narrow" w:cs="Helvetica"/>
                <w:noProof/>
                <w:lang w:eastAsia="es-SV"/>
              </w:rPr>
              <w:t>alificada</w:t>
            </w:r>
            <w:r w:rsidRPr="008C0DA3">
              <w:rPr>
                <w:rFonts w:ascii="Arial Narrow" w:eastAsia="Times New Roman" w:hAnsi="Arial Narrow" w:cs="Helvetica"/>
                <w:noProof/>
                <w:lang w:eastAsia="es-SV"/>
              </w:rPr>
              <w:t xml:space="preserve"> de los</w:t>
            </w:r>
            <w:r w:rsidR="00371AAE" w:rsidRPr="008C0DA3">
              <w:rPr>
                <w:rFonts w:ascii="Arial Narrow" w:eastAsia="Times New Roman" w:hAnsi="Arial Narrow" w:cs="Helvetica"/>
                <w:noProof/>
                <w:lang w:eastAsia="es-SV"/>
              </w:rPr>
              <w:t xml:space="preserve"> </w:t>
            </w:r>
            <w:r w:rsidR="00E212E2">
              <w:rPr>
                <w:rFonts w:ascii="Arial Narrow" w:eastAsia="Times New Roman" w:hAnsi="Arial Narrow" w:cs="Helvetica"/>
                <w:noProof/>
                <w:lang w:eastAsia="es-SV"/>
              </w:rPr>
              <w:t>d</w:t>
            </w:r>
            <w:r w:rsidR="00371AAE" w:rsidRPr="008C0DA3">
              <w:rPr>
                <w:rFonts w:ascii="Arial Narrow" w:eastAsia="Times New Roman" w:hAnsi="Arial Narrow" w:cs="Helvetica"/>
                <w:noProof/>
                <w:lang w:eastAsia="es-SV"/>
              </w:rPr>
              <w:t>iputados electos</w:t>
            </w:r>
            <w:r w:rsidR="00E212E2">
              <w:rPr>
                <w:rFonts w:ascii="Arial Narrow" w:eastAsia="Times New Roman" w:hAnsi="Arial Narrow" w:cs="Helvetica"/>
                <w:noProof/>
                <w:lang w:eastAsia="es-SV"/>
              </w:rPr>
              <w:t xml:space="preserve"> (dos tercios, 56 de 84)</w:t>
            </w:r>
            <w:r w:rsidRPr="008C0DA3">
              <w:rPr>
                <w:rFonts w:ascii="Arial Narrow" w:eastAsia="Times New Roman" w:hAnsi="Arial Narrow" w:cs="Helvetica"/>
                <w:noProof/>
                <w:lang w:eastAsia="es-SV"/>
              </w:rPr>
              <w:t xml:space="preserve">, según </w:t>
            </w:r>
            <w:r w:rsidR="00E41A04" w:rsidRPr="008C0DA3">
              <w:rPr>
                <w:rFonts w:ascii="Arial Narrow" w:eastAsia="Times New Roman" w:hAnsi="Arial Narrow" w:cs="Helvetica"/>
                <w:noProof/>
                <w:lang w:eastAsia="es-SV"/>
              </w:rPr>
              <w:t>art. 92 de la Constitución.</w:t>
            </w:r>
          </w:p>
          <w:p w14:paraId="3C7FA0E4" w14:textId="77777777" w:rsidR="00797B02" w:rsidRPr="008C0DA3" w:rsidRDefault="00764EFC" w:rsidP="00856B6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El 25 de mayo de 2006</w:t>
            </w:r>
            <w:r w:rsidR="00856B6A" w:rsidRPr="008C0DA3">
              <w:rPr>
                <w:rFonts w:ascii="Arial Narrow" w:eastAsia="Times New Roman" w:hAnsi="Arial Narrow" w:cs="Helvetica"/>
                <w:noProof/>
                <w:lang w:eastAsia="es-SV"/>
              </w:rPr>
              <w:t>,</w:t>
            </w:r>
            <w:r w:rsidRPr="008C0DA3">
              <w:rPr>
                <w:rFonts w:ascii="Arial Narrow" w:eastAsia="Times New Roman" w:hAnsi="Arial Narrow" w:cs="Helvetica"/>
                <w:noProof/>
                <w:lang w:eastAsia="es-SV"/>
              </w:rPr>
              <w:t xml:space="preserve"> </w:t>
            </w:r>
            <w:r w:rsidR="00E212E2">
              <w:rPr>
                <w:rFonts w:ascii="Arial Narrow" w:eastAsia="Times New Roman" w:hAnsi="Arial Narrow" w:cs="Helvetica"/>
                <w:noProof/>
                <w:lang w:eastAsia="es-SV"/>
              </w:rPr>
              <w:t>a travé</w:t>
            </w:r>
            <w:r w:rsidR="00856B6A" w:rsidRPr="008C0DA3">
              <w:rPr>
                <w:rFonts w:ascii="Arial Narrow" w:eastAsia="Times New Roman" w:hAnsi="Arial Narrow" w:cs="Helvetica"/>
                <w:noProof/>
                <w:lang w:eastAsia="es-SV"/>
              </w:rPr>
              <w:t xml:space="preserve">s del Decreto N° 1037, </w:t>
            </w:r>
            <w:r w:rsidRPr="008C0DA3">
              <w:rPr>
                <w:rFonts w:ascii="Arial Narrow" w:eastAsia="Times New Roman" w:hAnsi="Arial Narrow" w:cs="Helvetica"/>
                <w:noProof/>
                <w:lang w:eastAsia="es-SV"/>
              </w:rPr>
              <w:t xml:space="preserve">se </w:t>
            </w:r>
            <w:r w:rsidR="00856B6A" w:rsidRPr="008C0DA3">
              <w:rPr>
                <w:rFonts w:ascii="Arial Narrow" w:eastAsia="Times New Roman" w:hAnsi="Arial Narrow" w:cs="Helvetica"/>
                <w:noProof/>
                <w:lang w:eastAsia="es-SV"/>
              </w:rPr>
              <w:t>emite la Ley Orgánica</w:t>
            </w:r>
            <w:r w:rsidRPr="008C0DA3">
              <w:rPr>
                <w:rFonts w:ascii="Arial Narrow" w:eastAsia="Times New Roman" w:hAnsi="Arial Narrow" w:cs="Helvetica"/>
                <w:noProof/>
                <w:lang w:eastAsia="es-SV"/>
              </w:rPr>
              <w:t xml:space="preserve"> de la Fiscalia General de la República</w:t>
            </w:r>
            <w:r w:rsidR="00856B6A" w:rsidRPr="008C0DA3">
              <w:rPr>
                <w:rFonts w:ascii="Arial Narrow" w:eastAsia="Times New Roman" w:hAnsi="Arial Narrow" w:cs="Helvetica"/>
                <w:noProof/>
                <w:lang w:eastAsia="es-SV"/>
              </w:rPr>
              <w:t>, la cual entr</w:t>
            </w:r>
            <w:r w:rsidR="00E212E2">
              <w:rPr>
                <w:rFonts w:ascii="Arial Narrow" w:eastAsia="Times New Roman" w:hAnsi="Arial Narrow" w:cs="Helvetica"/>
                <w:noProof/>
                <w:lang w:eastAsia="es-SV"/>
              </w:rPr>
              <w:t>ó</w:t>
            </w:r>
            <w:r w:rsidR="00856B6A" w:rsidRPr="008C0DA3">
              <w:rPr>
                <w:rFonts w:ascii="Arial Narrow" w:eastAsia="Times New Roman" w:hAnsi="Arial Narrow" w:cs="Helvetica"/>
                <w:noProof/>
                <w:lang w:eastAsia="es-SV"/>
              </w:rPr>
              <w:t xml:space="preserve"> en vigencia el 26 de junio de 2006, según publicación d</w:t>
            </w:r>
            <w:r w:rsidR="00467BD8" w:rsidRPr="008C0DA3">
              <w:rPr>
                <w:rFonts w:ascii="Arial Narrow" w:eastAsia="Times New Roman" w:hAnsi="Arial Narrow" w:cs="Helvetica"/>
                <w:noProof/>
                <w:lang w:eastAsia="es-SV"/>
              </w:rPr>
              <w:t xml:space="preserve">el Diario Oficial N° 95 </w:t>
            </w:r>
            <w:r w:rsidR="00BB1904" w:rsidRPr="008C0DA3">
              <w:rPr>
                <w:rFonts w:ascii="Arial Narrow" w:eastAsia="Times New Roman" w:hAnsi="Arial Narrow" w:cs="Helvetica"/>
                <w:noProof/>
                <w:lang w:eastAsia="es-SV"/>
              </w:rPr>
              <w:t xml:space="preserve">Tomo N. 371, </w:t>
            </w:r>
            <w:r w:rsidR="00467BD8" w:rsidRPr="008C0DA3">
              <w:rPr>
                <w:rFonts w:ascii="Arial Narrow" w:eastAsia="Times New Roman" w:hAnsi="Arial Narrow" w:cs="Helvetica"/>
                <w:noProof/>
                <w:lang w:eastAsia="es-SV"/>
              </w:rPr>
              <w:t>cuyo o</w:t>
            </w:r>
            <w:r w:rsidR="007215B6" w:rsidRPr="008C0DA3">
              <w:rPr>
                <w:rFonts w:ascii="Arial Narrow" w:eastAsia="Times New Roman" w:hAnsi="Arial Narrow" w:cs="Helvetica"/>
                <w:noProof/>
                <w:lang w:eastAsia="es-SV"/>
              </w:rPr>
              <w:t>b</w:t>
            </w:r>
            <w:r w:rsidR="00467BD8" w:rsidRPr="008C0DA3">
              <w:rPr>
                <w:rFonts w:ascii="Arial Narrow" w:eastAsia="Times New Roman" w:hAnsi="Arial Narrow" w:cs="Helvetica"/>
                <w:noProof/>
                <w:lang w:eastAsia="es-SV"/>
              </w:rPr>
              <w:t>jeto es facilitar el desempeño eficaz de las atribuciones que por</w:t>
            </w:r>
            <w:r w:rsidR="009D3217" w:rsidRPr="008C0DA3">
              <w:rPr>
                <w:rFonts w:ascii="Arial Narrow" w:eastAsia="Times New Roman" w:hAnsi="Arial Narrow" w:cs="Helvetica"/>
                <w:noProof/>
                <w:lang w:eastAsia="es-SV"/>
              </w:rPr>
              <w:t xml:space="preserve"> ma</w:t>
            </w:r>
            <w:r w:rsidR="00BB1904" w:rsidRPr="008C0DA3">
              <w:rPr>
                <w:rFonts w:ascii="Arial Narrow" w:eastAsia="Times New Roman" w:hAnsi="Arial Narrow" w:cs="Helvetica"/>
                <w:noProof/>
                <w:lang w:eastAsia="es-SV"/>
              </w:rPr>
              <w:t xml:space="preserve">ndato constitucional le corresponde </w:t>
            </w:r>
            <w:r w:rsidR="00467BD8" w:rsidRPr="008C0DA3">
              <w:rPr>
                <w:rFonts w:ascii="Arial Narrow" w:eastAsia="Times New Roman" w:hAnsi="Arial Narrow" w:cs="Helvetica"/>
                <w:noProof/>
                <w:lang w:eastAsia="es-SV"/>
              </w:rPr>
              <w:t>al señor Fiscal General de la República.</w:t>
            </w:r>
          </w:p>
          <w:p w14:paraId="074C3049" w14:textId="77777777" w:rsidR="006F4D18" w:rsidRPr="008C0DA3" w:rsidRDefault="006F4D18" w:rsidP="00856B6A">
            <w:pPr>
              <w:jc w:val="both"/>
              <w:rPr>
                <w:rFonts w:ascii="Arial Narrow" w:hAnsi="Arial Narrow"/>
              </w:rPr>
            </w:pPr>
            <w:r w:rsidRPr="008C0DA3">
              <w:rPr>
                <w:rFonts w:ascii="Arial Narrow" w:hAnsi="Arial Narrow"/>
              </w:rPr>
              <w:t>Jerárquicamente, el Fiscal General de la República</w:t>
            </w:r>
            <w:r w:rsidR="008C0DA3" w:rsidRPr="008C0DA3">
              <w:rPr>
                <w:rFonts w:ascii="Arial Narrow" w:hAnsi="Arial Narrow"/>
              </w:rPr>
              <w:t xml:space="preserve"> es la máxima autoridad y encargado de la dirección de la Institución; asimismo, se cuenta con un</w:t>
            </w:r>
            <w:r w:rsidRPr="008C0DA3">
              <w:rPr>
                <w:rFonts w:ascii="Arial Narrow" w:hAnsi="Arial Narrow"/>
              </w:rPr>
              <w:t xml:space="preserve"> Fiscal G</w:t>
            </w:r>
            <w:r w:rsidR="00BB1904" w:rsidRPr="008C0DA3">
              <w:rPr>
                <w:rFonts w:ascii="Arial Narrow" w:hAnsi="Arial Narrow"/>
              </w:rPr>
              <w:t>eneral Adjunto,</w:t>
            </w:r>
            <w:r w:rsidR="008C0DA3" w:rsidRPr="008C0DA3">
              <w:rPr>
                <w:rFonts w:ascii="Arial Narrow" w:hAnsi="Arial Narrow"/>
              </w:rPr>
              <w:t xml:space="preserve"> un Auditor Fiscal y un Secretario General. Este grupo de funcionarios</w:t>
            </w:r>
            <w:r w:rsidR="00E212E2">
              <w:rPr>
                <w:rFonts w:ascii="Arial Narrow" w:hAnsi="Arial Narrow"/>
              </w:rPr>
              <w:t xml:space="preserve"> forman la Dirección Superior de la Institución</w:t>
            </w:r>
            <w:r w:rsidR="008C0DA3" w:rsidRPr="008C0DA3">
              <w:rPr>
                <w:rFonts w:ascii="Arial Narrow" w:hAnsi="Arial Narrow"/>
              </w:rPr>
              <w:t>, posee un</w:t>
            </w:r>
            <w:r w:rsidRPr="008C0DA3">
              <w:rPr>
                <w:rFonts w:ascii="Arial Narrow" w:hAnsi="Arial Narrow"/>
              </w:rPr>
              <w:t xml:space="preserve">idades asesoras y de apoyo, con la finalidad de realizar eficientemente su labor en beneficio del Estado y la </w:t>
            </w:r>
            <w:r w:rsidR="00E212E2">
              <w:rPr>
                <w:rFonts w:ascii="Arial Narrow" w:hAnsi="Arial Narrow"/>
              </w:rPr>
              <w:t>S</w:t>
            </w:r>
            <w:r w:rsidRPr="008C0DA3">
              <w:rPr>
                <w:rFonts w:ascii="Arial Narrow" w:hAnsi="Arial Narrow"/>
              </w:rPr>
              <w:t>ociedad salvadoreñ</w:t>
            </w:r>
            <w:r w:rsidR="00856B6A" w:rsidRPr="008C0DA3">
              <w:rPr>
                <w:rFonts w:ascii="Arial Narrow" w:hAnsi="Arial Narrow"/>
              </w:rPr>
              <w:t xml:space="preserve">a. </w:t>
            </w:r>
            <w:r w:rsidR="008C0DA3" w:rsidRPr="008C0DA3">
              <w:rPr>
                <w:rFonts w:ascii="Arial Narrow" w:hAnsi="Arial Narrow"/>
              </w:rPr>
              <w:t xml:space="preserve">Operativamente, cuenta con </w:t>
            </w:r>
            <w:r w:rsidR="00E212E2">
              <w:rPr>
                <w:rFonts w:ascii="Arial Narrow" w:hAnsi="Arial Narrow"/>
              </w:rPr>
              <w:t>d</w:t>
            </w:r>
            <w:r w:rsidR="00BB1904" w:rsidRPr="008C0DA3">
              <w:rPr>
                <w:rFonts w:ascii="Arial Narrow" w:hAnsi="Arial Narrow"/>
              </w:rPr>
              <w:t>irecciones</w:t>
            </w:r>
            <w:r w:rsidR="008C0DA3" w:rsidRPr="008C0DA3">
              <w:rPr>
                <w:rFonts w:ascii="Arial Narrow" w:hAnsi="Arial Narrow"/>
              </w:rPr>
              <w:t xml:space="preserve"> para la defensa de los intereses de la sociedad y del </w:t>
            </w:r>
            <w:r w:rsidR="00E212E2">
              <w:rPr>
                <w:rFonts w:ascii="Arial Narrow" w:hAnsi="Arial Narrow"/>
              </w:rPr>
              <w:t>E</w:t>
            </w:r>
            <w:r w:rsidR="008C0DA3" w:rsidRPr="008C0DA3">
              <w:rPr>
                <w:rFonts w:ascii="Arial Narrow" w:hAnsi="Arial Narrow"/>
              </w:rPr>
              <w:t>stado</w:t>
            </w:r>
            <w:r w:rsidR="00BB1904" w:rsidRPr="008C0DA3">
              <w:rPr>
                <w:rFonts w:ascii="Arial Narrow" w:hAnsi="Arial Narrow"/>
              </w:rPr>
              <w:t>,</w:t>
            </w:r>
            <w:r w:rsidR="008C0DA3" w:rsidRPr="008C0DA3">
              <w:rPr>
                <w:rFonts w:ascii="Arial Narrow" w:hAnsi="Arial Narrow"/>
              </w:rPr>
              <w:t xml:space="preserve"> y </w:t>
            </w:r>
            <w:r w:rsidR="00E212E2">
              <w:rPr>
                <w:rFonts w:ascii="Arial Narrow" w:hAnsi="Arial Narrow"/>
              </w:rPr>
              <w:t>é</w:t>
            </w:r>
            <w:r w:rsidR="008C0DA3" w:rsidRPr="008C0DA3">
              <w:rPr>
                <w:rFonts w:ascii="Arial Narrow" w:hAnsi="Arial Narrow"/>
              </w:rPr>
              <w:t xml:space="preserve">stas a su vez están conformadas por </w:t>
            </w:r>
            <w:r w:rsidR="00E212E2">
              <w:rPr>
                <w:rFonts w:ascii="Arial Narrow" w:hAnsi="Arial Narrow"/>
              </w:rPr>
              <w:t xml:space="preserve">unidades especializadas, oficinas fiscales y </w:t>
            </w:r>
            <w:r w:rsidR="008C0DA3" w:rsidRPr="008C0DA3">
              <w:rPr>
                <w:rFonts w:ascii="Arial Narrow" w:hAnsi="Arial Narrow"/>
              </w:rPr>
              <w:t xml:space="preserve">unidades </w:t>
            </w:r>
            <w:r w:rsidR="00E212E2">
              <w:rPr>
                <w:rFonts w:ascii="Arial Narrow" w:hAnsi="Arial Narrow"/>
              </w:rPr>
              <w:t xml:space="preserve">operativas </w:t>
            </w:r>
            <w:r w:rsidR="008C0DA3" w:rsidRPr="008C0DA3">
              <w:rPr>
                <w:rFonts w:ascii="Arial Narrow" w:hAnsi="Arial Narrow"/>
              </w:rPr>
              <w:t>de investigación</w:t>
            </w:r>
            <w:r w:rsidRPr="008C0DA3">
              <w:rPr>
                <w:rFonts w:ascii="Arial Narrow" w:hAnsi="Arial Narrow"/>
              </w:rPr>
              <w:t>.</w:t>
            </w:r>
            <w:r w:rsidR="008C0DA3" w:rsidRPr="008C0DA3">
              <w:rPr>
                <w:rFonts w:ascii="Arial Narrow" w:hAnsi="Arial Narrow"/>
              </w:rPr>
              <w:t xml:space="preserve"> Asimismo, existe una Gerencia General conformada por direcciones</w:t>
            </w:r>
            <w:r w:rsidR="00E212E2">
              <w:rPr>
                <w:rFonts w:ascii="Arial Narrow" w:hAnsi="Arial Narrow"/>
              </w:rPr>
              <w:t>, gerencias,</w:t>
            </w:r>
            <w:r w:rsidR="008C0DA3" w:rsidRPr="008C0DA3">
              <w:rPr>
                <w:rFonts w:ascii="Arial Narrow" w:hAnsi="Arial Narrow"/>
              </w:rPr>
              <w:t xml:space="preserve"> departamentos</w:t>
            </w:r>
            <w:r w:rsidR="00E212E2">
              <w:rPr>
                <w:rFonts w:ascii="Arial Narrow" w:hAnsi="Arial Narrow"/>
              </w:rPr>
              <w:t xml:space="preserve"> y unidades</w:t>
            </w:r>
            <w:r w:rsidR="008C0DA3" w:rsidRPr="008C0DA3">
              <w:rPr>
                <w:rFonts w:ascii="Arial Narrow" w:hAnsi="Arial Narrow"/>
              </w:rPr>
              <w:t>, que se encargan del desarrollo de las funciones administrativas.</w:t>
            </w:r>
          </w:p>
          <w:p w14:paraId="10E511C0" w14:textId="77777777" w:rsidR="00797B02" w:rsidRPr="008C0DA3" w:rsidRDefault="006F4D18" w:rsidP="002E58FF">
            <w:pPr>
              <w:jc w:val="both"/>
              <w:rPr>
                <w:rFonts w:ascii="Arial Narrow" w:eastAsia="Times New Roman" w:hAnsi="Arial Narrow" w:cs="Helvetica"/>
                <w:noProof/>
                <w:lang w:eastAsia="es-SV"/>
              </w:rPr>
            </w:pPr>
            <w:r w:rsidRPr="008C0DA3">
              <w:rPr>
                <w:rFonts w:ascii="Arial Narrow" w:hAnsi="Arial Narrow"/>
              </w:rPr>
              <w:t>La sede central, en los últimos diez años</w:t>
            </w:r>
            <w:r w:rsidR="008C0DA3" w:rsidRPr="008C0DA3">
              <w:rPr>
                <w:rFonts w:ascii="Arial Narrow" w:hAnsi="Arial Narrow"/>
              </w:rPr>
              <w:t>,</w:t>
            </w:r>
            <w:r w:rsidRPr="008C0DA3">
              <w:rPr>
                <w:rFonts w:ascii="Arial Narrow" w:hAnsi="Arial Narrow"/>
              </w:rPr>
              <w:t xml:space="preserve"> ha estado ubicada en diferentes jurisdicciones dentro de </w:t>
            </w:r>
            <w:r w:rsidR="008C0DA3" w:rsidRPr="008C0DA3">
              <w:rPr>
                <w:rFonts w:ascii="Arial Narrow" w:hAnsi="Arial Narrow"/>
              </w:rPr>
              <w:t>las cuales podemos mencionar, I)</w:t>
            </w:r>
            <w:r w:rsidRPr="008C0DA3">
              <w:rPr>
                <w:rFonts w:ascii="Arial Narrow" w:hAnsi="Arial Narrow"/>
              </w:rPr>
              <w:t xml:space="preserve"> 13 Calle Poniente y 7° Avenida Norte, Edificio 1,</w:t>
            </w:r>
            <w:r w:rsidR="00C51349">
              <w:rPr>
                <w:rFonts w:ascii="Arial Narrow" w:hAnsi="Arial Narrow"/>
              </w:rPr>
              <w:t xml:space="preserve"> </w:t>
            </w:r>
            <w:r w:rsidRPr="008C0DA3">
              <w:rPr>
                <w:rFonts w:ascii="Arial Narrow" w:hAnsi="Arial Narrow"/>
              </w:rPr>
              <w:t>2,</w:t>
            </w:r>
            <w:r w:rsidR="00C51349">
              <w:rPr>
                <w:rFonts w:ascii="Arial Narrow" w:hAnsi="Arial Narrow"/>
              </w:rPr>
              <w:t xml:space="preserve"> </w:t>
            </w:r>
            <w:r w:rsidRPr="008C0DA3">
              <w:rPr>
                <w:rFonts w:ascii="Arial Narrow" w:hAnsi="Arial Narrow"/>
              </w:rPr>
              <w:t>3, Centro de Gobierno</w:t>
            </w:r>
            <w:r w:rsidR="008C0DA3" w:rsidRPr="008C0DA3">
              <w:rPr>
                <w:rFonts w:ascii="Arial Narrow" w:hAnsi="Arial Narrow"/>
              </w:rPr>
              <w:t>;</w:t>
            </w:r>
            <w:r w:rsidRPr="008C0DA3">
              <w:rPr>
                <w:rFonts w:ascii="Arial Narrow" w:hAnsi="Arial Narrow"/>
              </w:rPr>
              <w:t xml:space="preserve"> II</w:t>
            </w:r>
            <w:r w:rsidR="008C0DA3" w:rsidRPr="008C0DA3">
              <w:rPr>
                <w:rFonts w:ascii="Arial Narrow" w:hAnsi="Arial Narrow"/>
              </w:rPr>
              <w:t>)</w:t>
            </w:r>
            <w:r w:rsidRPr="008C0DA3">
              <w:rPr>
                <w:rFonts w:ascii="Arial Narrow" w:hAnsi="Arial Narrow"/>
              </w:rPr>
              <w:t xml:space="preserve"> Parque Residencia</w:t>
            </w:r>
            <w:r w:rsidR="006615C1">
              <w:rPr>
                <w:rFonts w:ascii="Arial Narrow" w:hAnsi="Arial Narrow"/>
              </w:rPr>
              <w:t>l</w:t>
            </w:r>
            <w:r w:rsidRPr="008C0DA3">
              <w:rPr>
                <w:rFonts w:ascii="Arial Narrow" w:hAnsi="Arial Narrow"/>
              </w:rPr>
              <w:t xml:space="preserve"> Primavera, Lote I Polígono I, Santa Tecla La Libertad</w:t>
            </w:r>
            <w:r w:rsidR="008C0DA3" w:rsidRPr="008C0DA3">
              <w:rPr>
                <w:rFonts w:ascii="Arial Narrow" w:hAnsi="Arial Narrow"/>
              </w:rPr>
              <w:t>;</w:t>
            </w:r>
            <w:r w:rsidRPr="008C0DA3">
              <w:rPr>
                <w:rFonts w:ascii="Arial Narrow" w:hAnsi="Arial Narrow"/>
              </w:rPr>
              <w:t xml:space="preserve"> y</w:t>
            </w:r>
            <w:r w:rsidR="008C0DA3" w:rsidRPr="008C0DA3">
              <w:rPr>
                <w:rFonts w:ascii="Arial Narrow" w:hAnsi="Arial Narrow"/>
              </w:rPr>
              <w:t xml:space="preserve"> </w:t>
            </w:r>
            <w:r w:rsidRPr="008C0DA3">
              <w:rPr>
                <w:rFonts w:ascii="Arial Narrow" w:hAnsi="Arial Narrow"/>
              </w:rPr>
              <w:t>III</w:t>
            </w:r>
            <w:r w:rsidR="008C0DA3" w:rsidRPr="008C0DA3">
              <w:rPr>
                <w:rFonts w:ascii="Arial Narrow" w:hAnsi="Arial Narrow"/>
              </w:rPr>
              <w:t xml:space="preserve">) </w:t>
            </w:r>
            <w:r w:rsidRPr="008C0DA3">
              <w:rPr>
                <w:rFonts w:ascii="Arial Narrow" w:hAnsi="Arial Narrow"/>
              </w:rPr>
              <w:t xml:space="preserve">Calle Cortez Blanco, Urbanización Madreselva III, Lote N° 20, </w:t>
            </w:r>
            <w:r w:rsidR="00E212E2">
              <w:rPr>
                <w:rFonts w:ascii="Arial Narrow" w:hAnsi="Arial Narrow"/>
              </w:rPr>
              <w:t xml:space="preserve">jurisdicción de </w:t>
            </w:r>
            <w:r w:rsidRPr="008C0DA3">
              <w:rPr>
                <w:rFonts w:ascii="Arial Narrow" w:hAnsi="Arial Narrow"/>
              </w:rPr>
              <w:t xml:space="preserve">Antiguo Cuscatlán, </w:t>
            </w:r>
            <w:r w:rsidR="00192D1D">
              <w:rPr>
                <w:rFonts w:ascii="Arial Narrow" w:hAnsi="Arial Narrow"/>
              </w:rPr>
              <w:t>D</w:t>
            </w:r>
            <w:r w:rsidRPr="008C0DA3">
              <w:rPr>
                <w:rFonts w:ascii="Arial Narrow" w:hAnsi="Arial Narrow"/>
              </w:rPr>
              <w:t xml:space="preserve">epartamento de </w:t>
            </w:r>
            <w:r w:rsidR="008C0DA3" w:rsidRPr="008C0DA3">
              <w:rPr>
                <w:rFonts w:ascii="Arial Narrow" w:hAnsi="Arial Narrow"/>
              </w:rPr>
              <w:t>la Libertad</w:t>
            </w:r>
            <w:r w:rsidR="002E58FF">
              <w:rPr>
                <w:rFonts w:ascii="Arial Narrow" w:hAnsi="Arial Narrow"/>
              </w:rPr>
              <w:t>,</w:t>
            </w:r>
            <w:r w:rsidR="008C0DA3" w:rsidRPr="008C0DA3">
              <w:rPr>
                <w:rFonts w:ascii="Arial Narrow" w:hAnsi="Arial Narrow"/>
              </w:rPr>
              <w:t xml:space="preserve"> Edificio Farmavida, siendo ésta su ubicación actual.</w:t>
            </w:r>
          </w:p>
        </w:tc>
      </w:tr>
      <w:tr w:rsidR="00053B20" w:rsidRPr="008C0DA3" w14:paraId="36EBFDD0" w14:textId="77777777" w:rsidTr="003C577F">
        <w:trPr>
          <w:trHeight w:val="234"/>
        </w:trPr>
        <w:tc>
          <w:tcPr>
            <w:tcW w:w="1901" w:type="dxa"/>
          </w:tcPr>
          <w:p w14:paraId="33751A5F" w14:textId="77777777" w:rsidR="00053B20" w:rsidRPr="008C0DA3" w:rsidRDefault="00053B20" w:rsidP="00444673">
            <w:pPr>
              <w:jc w:val="both"/>
              <w:rPr>
                <w:rFonts w:ascii="Arial Narrow" w:hAnsi="Arial Narrow"/>
              </w:rPr>
            </w:pPr>
            <w:r w:rsidRPr="008C0DA3">
              <w:rPr>
                <w:rFonts w:ascii="Arial Narrow" w:hAnsi="Arial Narrow"/>
              </w:rPr>
              <w:lastRenderedPageBreak/>
              <w:t xml:space="preserve">3.2 Contexto Cultural y Geográfico </w:t>
            </w:r>
          </w:p>
        </w:tc>
        <w:tc>
          <w:tcPr>
            <w:tcW w:w="9013" w:type="dxa"/>
          </w:tcPr>
          <w:p w14:paraId="2E817180" w14:textId="77777777" w:rsidR="00053B20" w:rsidRPr="008C0DA3" w:rsidRDefault="00053B20" w:rsidP="002E58FF">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La Fiscalia Gene</w:t>
            </w:r>
            <w:r w:rsidR="00E41A04" w:rsidRPr="008C0DA3">
              <w:rPr>
                <w:rFonts w:ascii="Arial Narrow" w:eastAsia="Times New Roman" w:hAnsi="Arial Narrow" w:cs="Helvetica"/>
                <w:noProof/>
                <w:lang w:eastAsia="es-SV"/>
              </w:rPr>
              <w:t xml:space="preserve">ral de la República </w:t>
            </w:r>
            <w:r w:rsidR="008C0DA3">
              <w:rPr>
                <w:rFonts w:ascii="Arial Narrow" w:eastAsia="Times New Roman" w:hAnsi="Arial Narrow" w:cs="Helvetica"/>
                <w:noProof/>
                <w:lang w:eastAsia="es-SV"/>
              </w:rPr>
              <w:t xml:space="preserve">tiene  </w:t>
            </w:r>
            <w:r w:rsidR="00E41A04" w:rsidRPr="008C0DA3">
              <w:rPr>
                <w:rFonts w:ascii="Arial Narrow" w:eastAsia="Times New Roman" w:hAnsi="Arial Narrow" w:cs="Helvetica"/>
                <w:noProof/>
                <w:lang w:eastAsia="es-SV"/>
              </w:rPr>
              <w:t xml:space="preserve">domicilio </w:t>
            </w:r>
            <w:r w:rsidR="008C0DA3">
              <w:rPr>
                <w:rFonts w:ascii="Arial Narrow" w:eastAsia="Times New Roman" w:hAnsi="Arial Narrow" w:cs="Helvetica"/>
                <w:noProof/>
                <w:lang w:eastAsia="es-SV"/>
              </w:rPr>
              <w:t xml:space="preserve">en </w:t>
            </w:r>
            <w:r w:rsidR="006615C1">
              <w:rPr>
                <w:rFonts w:ascii="Arial Narrow" w:eastAsia="Times New Roman" w:hAnsi="Arial Narrow" w:cs="Helvetica"/>
                <w:noProof/>
                <w:lang w:eastAsia="es-SV"/>
              </w:rPr>
              <w:t xml:space="preserve"> todo el País, </w:t>
            </w:r>
            <w:r w:rsidR="00C0513A">
              <w:rPr>
                <w:rFonts w:ascii="Arial Narrow" w:eastAsia="Times New Roman" w:hAnsi="Arial Narrow" w:cs="Helvetica"/>
                <w:noProof/>
                <w:lang w:eastAsia="es-SV"/>
              </w:rPr>
              <w:t>el E</w:t>
            </w:r>
            <w:r w:rsidR="008C0DA3">
              <w:rPr>
                <w:rFonts w:ascii="Arial Narrow" w:eastAsia="Times New Roman" w:hAnsi="Arial Narrow" w:cs="Helvetica"/>
                <w:noProof/>
                <w:lang w:eastAsia="es-SV"/>
              </w:rPr>
              <w:t xml:space="preserve">stado se encuentra dividido en 14 departamentos, </w:t>
            </w:r>
            <w:r w:rsidR="00E212E2">
              <w:rPr>
                <w:rFonts w:ascii="Arial Narrow" w:eastAsia="Times New Roman" w:hAnsi="Arial Narrow" w:cs="Helvetica"/>
                <w:noProof/>
                <w:lang w:eastAsia="es-SV"/>
              </w:rPr>
              <w:t>en</w:t>
            </w:r>
            <w:r w:rsidR="008C0DA3">
              <w:rPr>
                <w:rFonts w:ascii="Arial Narrow" w:eastAsia="Times New Roman" w:hAnsi="Arial Narrow" w:cs="Helvetica"/>
                <w:noProof/>
                <w:lang w:eastAsia="es-SV"/>
              </w:rPr>
              <w:t xml:space="preserve"> cada uno de los cuales, </w:t>
            </w:r>
            <w:r w:rsidR="00E212E2">
              <w:rPr>
                <w:rFonts w:ascii="Arial Narrow" w:eastAsia="Times New Roman" w:hAnsi="Arial Narrow" w:cs="Helvetica"/>
                <w:noProof/>
                <w:lang w:eastAsia="es-SV"/>
              </w:rPr>
              <w:t>l</w:t>
            </w:r>
            <w:r w:rsidR="008C0DA3">
              <w:rPr>
                <w:rFonts w:ascii="Arial Narrow" w:eastAsia="Times New Roman" w:hAnsi="Arial Narrow" w:cs="Helvetica"/>
                <w:noProof/>
                <w:lang w:eastAsia="es-SV"/>
              </w:rPr>
              <w:t>a Institución posee dependencia</w:t>
            </w:r>
            <w:r w:rsidR="00E212E2">
              <w:rPr>
                <w:rFonts w:ascii="Arial Narrow" w:eastAsia="Times New Roman" w:hAnsi="Arial Narrow" w:cs="Helvetica"/>
                <w:noProof/>
                <w:lang w:eastAsia="es-SV"/>
              </w:rPr>
              <w:t>s</w:t>
            </w:r>
            <w:r w:rsidR="008C0DA3">
              <w:rPr>
                <w:rFonts w:ascii="Arial Narrow" w:eastAsia="Times New Roman" w:hAnsi="Arial Narrow" w:cs="Helvetica"/>
                <w:noProof/>
                <w:lang w:eastAsia="es-SV"/>
              </w:rPr>
              <w:t xml:space="preserve"> denominada</w:t>
            </w:r>
            <w:r w:rsidR="00E212E2">
              <w:rPr>
                <w:rFonts w:ascii="Arial Narrow" w:eastAsia="Times New Roman" w:hAnsi="Arial Narrow" w:cs="Helvetica"/>
                <w:noProof/>
                <w:lang w:eastAsia="es-SV"/>
              </w:rPr>
              <w:t>s</w:t>
            </w:r>
            <w:r w:rsidR="008C0DA3">
              <w:rPr>
                <w:rFonts w:ascii="Arial Narrow" w:eastAsia="Times New Roman" w:hAnsi="Arial Narrow" w:cs="Helvetica"/>
                <w:noProof/>
                <w:lang w:eastAsia="es-SV"/>
              </w:rPr>
              <w:t xml:space="preserve"> Oficina Fiscal, a fin de brindar cobertura a nivel nacional en la investigación</w:t>
            </w:r>
            <w:r w:rsidR="00E212E2">
              <w:rPr>
                <w:rFonts w:ascii="Arial Narrow" w:eastAsia="Times New Roman" w:hAnsi="Arial Narrow" w:cs="Helvetica"/>
                <w:noProof/>
                <w:lang w:eastAsia="es-SV"/>
              </w:rPr>
              <w:t>,</w:t>
            </w:r>
            <w:r w:rsidR="008C0DA3">
              <w:rPr>
                <w:rFonts w:ascii="Arial Narrow" w:eastAsia="Times New Roman" w:hAnsi="Arial Narrow" w:cs="Helvetica"/>
                <w:noProof/>
                <w:lang w:eastAsia="es-SV"/>
              </w:rPr>
              <w:t xml:space="preserve"> persecución de hechos delictivos</w:t>
            </w:r>
            <w:r w:rsidR="00E212E2">
              <w:rPr>
                <w:rFonts w:ascii="Arial Narrow" w:eastAsia="Times New Roman" w:hAnsi="Arial Narrow" w:cs="Helvetica"/>
                <w:noProof/>
                <w:lang w:eastAsia="es-SV"/>
              </w:rPr>
              <w:t xml:space="preserve"> y promoción de la acción penal pública</w:t>
            </w:r>
            <w:r w:rsidR="008C0DA3">
              <w:rPr>
                <w:rFonts w:ascii="Arial Narrow" w:eastAsia="Times New Roman" w:hAnsi="Arial Narrow" w:cs="Helvetica"/>
                <w:noProof/>
                <w:lang w:eastAsia="es-SV"/>
              </w:rPr>
              <w:t>.</w:t>
            </w:r>
          </w:p>
        </w:tc>
      </w:tr>
      <w:tr w:rsidR="00053B20" w:rsidRPr="008C0DA3" w14:paraId="604B8A00" w14:textId="77777777" w:rsidTr="003C577F">
        <w:trPr>
          <w:trHeight w:val="234"/>
        </w:trPr>
        <w:tc>
          <w:tcPr>
            <w:tcW w:w="1901" w:type="dxa"/>
          </w:tcPr>
          <w:p w14:paraId="1674E4E3" w14:textId="77777777" w:rsidR="00053B20" w:rsidRPr="008C0DA3" w:rsidRDefault="00053B20" w:rsidP="0080232E">
            <w:pPr>
              <w:jc w:val="both"/>
              <w:rPr>
                <w:rFonts w:ascii="Arial Narrow" w:hAnsi="Arial Narrow"/>
              </w:rPr>
            </w:pPr>
            <w:r w:rsidRPr="008C0DA3">
              <w:rPr>
                <w:rFonts w:ascii="Arial Narrow" w:hAnsi="Arial Narrow"/>
              </w:rPr>
              <w:t xml:space="preserve">3.3 Atribuciones y </w:t>
            </w:r>
            <w:r w:rsidR="0080232E">
              <w:rPr>
                <w:rFonts w:ascii="Arial Narrow" w:hAnsi="Arial Narrow"/>
              </w:rPr>
              <w:t>f</w:t>
            </w:r>
            <w:r w:rsidRPr="008C0DA3">
              <w:rPr>
                <w:rFonts w:ascii="Arial Narrow" w:hAnsi="Arial Narrow"/>
              </w:rPr>
              <w:t xml:space="preserve">uentes </w:t>
            </w:r>
            <w:r w:rsidR="00E212E2">
              <w:rPr>
                <w:rFonts w:ascii="Arial Narrow" w:hAnsi="Arial Narrow"/>
              </w:rPr>
              <w:t>l</w:t>
            </w:r>
            <w:r w:rsidRPr="008C0DA3">
              <w:rPr>
                <w:rFonts w:ascii="Arial Narrow" w:hAnsi="Arial Narrow"/>
              </w:rPr>
              <w:t>egales.</w:t>
            </w:r>
          </w:p>
        </w:tc>
        <w:tc>
          <w:tcPr>
            <w:tcW w:w="9013" w:type="dxa"/>
          </w:tcPr>
          <w:p w14:paraId="1D7DA784" w14:textId="77777777" w:rsidR="005935C6" w:rsidRDefault="00053B20" w:rsidP="0019688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El art</w:t>
            </w:r>
            <w:r w:rsidR="005935C6">
              <w:rPr>
                <w:rFonts w:ascii="Arial Narrow" w:eastAsia="Times New Roman" w:hAnsi="Arial Narrow" w:cs="Helvetica"/>
                <w:noProof/>
                <w:lang w:eastAsia="es-SV"/>
              </w:rPr>
              <w:t>.</w:t>
            </w:r>
            <w:r w:rsidRPr="008C0DA3">
              <w:rPr>
                <w:rFonts w:ascii="Arial Narrow" w:eastAsia="Times New Roman" w:hAnsi="Arial Narrow" w:cs="Helvetica"/>
                <w:noProof/>
                <w:lang w:eastAsia="es-SV"/>
              </w:rPr>
              <w:t xml:space="preserve"> 193 de la Const</w:t>
            </w:r>
            <w:r w:rsidR="005935C6">
              <w:rPr>
                <w:rFonts w:ascii="Arial Narrow" w:eastAsia="Times New Roman" w:hAnsi="Arial Narrow" w:cs="Helvetica"/>
                <w:noProof/>
                <w:lang w:eastAsia="es-SV"/>
              </w:rPr>
              <w:t>itució</w:t>
            </w:r>
            <w:r w:rsidR="00520955" w:rsidRPr="008C0DA3">
              <w:rPr>
                <w:rFonts w:ascii="Arial Narrow" w:eastAsia="Times New Roman" w:hAnsi="Arial Narrow" w:cs="Helvetica"/>
                <w:noProof/>
                <w:lang w:eastAsia="es-SV"/>
              </w:rPr>
              <w:t>n de la República</w:t>
            </w:r>
            <w:r w:rsidR="005935C6">
              <w:rPr>
                <w:rFonts w:ascii="Arial Narrow" w:eastAsia="Times New Roman" w:hAnsi="Arial Narrow" w:cs="Helvetica"/>
                <w:noProof/>
                <w:lang w:eastAsia="es-SV"/>
              </w:rPr>
              <w:t xml:space="preserve"> sestablece que la Fiscalía Genera</w:t>
            </w:r>
            <w:r w:rsidR="002E58FF">
              <w:rPr>
                <w:rFonts w:ascii="Arial Narrow" w:eastAsia="Times New Roman" w:hAnsi="Arial Narrow" w:cs="Helvetica"/>
                <w:noProof/>
                <w:lang w:eastAsia="es-SV"/>
              </w:rPr>
              <w:t>l</w:t>
            </w:r>
            <w:r w:rsidR="005935C6">
              <w:rPr>
                <w:rFonts w:ascii="Arial Narrow" w:eastAsia="Times New Roman" w:hAnsi="Arial Narrow" w:cs="Helvetica"/>
                <w:noProof/>
                <w:lang w:eastAsia="es-SV"/>
              </w:rPr>
              <w:t xml:space="preserve"> de la República es una de las instituciones que f</w:t>
            </w:r>
            <w:r w:rsidRPr="008C0DA3">
              <w:rPr>
                <w:rFonts w:ascii="Arial Narrow" w:eastAsia="Times New Roman" w:hAnsi="Arial Narrow" w:cs="Helvetica"/>
                <w:noProof/>
                <w:lang w:eastAsia="es-SV"/>
              </w:rPr>
              <w:t>orman parte del Minsiterio Público</w:t>
            </w:r>
            <w:r w:rsidR="006615C1">
              <w:rPr>
                <w:rFonts w:ascii="Arial Narrow" w:eastAsia="Times New Roman" w:hAnsi="Arial Narrow" w:cs="Helvetica"/>
                <w:noProof/>
                <w:lang w:eastAsia="es-SV"/>
              </w:rPr>
              <w:t xml:space="preserve"> </w:t>
            </w:r>
            <w:r w:rsidR="002E58FF">
              <w:rPr>
                <w:rFonts w:ascii="Arial Narrow" w:eastAsia="Times New Roman" w:hAnsi="Arial Narrow" w:cs="Helvetica"/>
                <w:noProof/>
                <w:lang w:eastAsia="es-SV"/>
              </w:rPr>
              <w:t>y su princip</w:t>
            </w:r>
            <w:r w:rsidR="006615C1">
              <w:rPr>
                <w:rFonts w:ascii="Arial Narrow" w:eastAsia="Times New Roman" w:hAnsi="Arial Narrow" w:cs="Helvetica"/>
                <w:noProof/>
                <w:lang w:eastAsia="es-SV"/>
              </w:rPr>
              <w:t>al</w:t>
            </w:r>
            <w:r w:rsidR="002E58FF">
              <w:rPr>
                <w:rFonts w:ascii="Arial Narrow" w:eastAsia="Times New Roman" w:hAnsi="Arial Narrow" w:cs="Helvetica"/>
                <w:noProof/>
                <w:lang w:eastAsia="es-SV"/>
              </w:rPr>
              <w:t xml:space="preserve"> competencia es </w:t>
            </w:r>
            <w:r w:rsidR="005935C6">
              <w:rPr>
                <w:rFonts w:ascii="Arial Narrow" w:eastAsia="Times New Roman" w:hAnsi="Arial Narrow" w:cs="Helvetica"/>
                <w:noProof/>
                <w:lang w:eastAsia="es-SV"/>
              </w:rPr>
              <w:t>la</w:t>
            </w:r>
            <w:r w:rsidRPr="008C0DA3">
              <w:rPr>
                <w:rFonts w:ascii="Arial Narrow" w:eastAsia="Times New Roman" w:hAnsi="Arial Narrow" w:cs="Helvetica"/>
                <w:noProof/>
                <w:lang w:eastAsia="es-SV"/>
              </w:rPr>
              <w:t xml:space="preserve"> </w:t>
            </w:r>
            <w:r w:rsidR="005935C6">
              <w:rPr>
                <w:rFonts w:ascii="Arial Narrow" w:eastAsia="Times New Roman" w:hAnsi="Arial Narrow" w:cs="Helvetica"/>
                <w:noProof/>
                <w:lang w:eastAsia="es-SV"/>
              </w:rPr>
              <w:t>d</w:t>
            </w:r>
            <w:r w:rsidRPr="008C0DA3">
              <w:rPr>
                <w:rFonts w:ascii="Arial Narrow" w:eastAsia="Times New Roman" w:hAnsi="Arial Narrow" w:cs="Helvetica"/>
                <w:noProof/>
                <w:lang w:eastAsia="es-SV"/>
              </w:rPr>
              <w:t>efen</w:t>
            </w:r>
            <w:r w:rsidR="005935C6">
              <w:rPr>
                <w:rFonts w:ascii="Arial Narrow" w:eastAsia="Times New Roman" w:hAnsi="Arial Narrow" w:cs="Helvetica"/>
                <w:noProof/>
                <w:lang w:eastAsia="es-SV"/>
              </w:rPr>
              <w:t>sa de</w:t>
            </w:r>
            <w:r w:rsidRPr="008C0DA3">
              <w:rPr>
                <w:rFonts w:ascii="Arial Narrow" w:eastAsia="Times New Roman" w:hAnsi="Arial Narrow" w:cs="Helvetica"/>
                <w:noProof/>
                <w:lang w:eastAsia="es-SV"/>
              </w:rPr>
              <w:t xml:space="preserve"> los Intereses</w:t>
            </w:r>
            <w:r w:rsidR="00E212E2">
              <w:rPr>
                <w:rFonts w:ascii="Arial Narrow" w:eastAsia="Times New Roman" w:hAnsi="Arial Narrow" w:cs="Helvetica"/>
                <w:noProof/>
                <w:lang w:eastAsia="es-SV"/>
              </w:rPr>
              <w:t xml:space="preserve"> del Estado y de la Sociedad.</w:t>
            </w:r>
          </w:p>
          <w:p w14:paraId="78903EA1" w14:textId="77777777" w:rsidR="00053B20" w:rsidRPr="008C0DA3" w:rsidRDefault="00E41A04" w:rsidP="0019688A">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w:t>
            </w:r>
            <w:r w:rsidR="005935C6">
              <w:rPr>
                <w:rFonts w:ascii="Arial Narrow" w:eastAsia="Times New Roman" w:hAnsi="Arial Narrow" w:cs="Helvetica"/>
                <w:noProof/>
                <w:lang w:eastAsia="es-SV"/>
              </w:rPr>
              <w:t>a Ley Orgánica de la Fiscalí</w:t>
            </w:r>
            <w:r w:rsidR="00053B20" w:rsidRPr="008C0DA3">
              <w:rPr>
                <w:rFonts w:ascii="Arial Narrow" w:eastAsia="Times New Roman" w:hAnsi="Arial Narrow" w:cs="Helvetica"/>
                <w:noProof/>
                <w:lang w:eastAsia="es-SV"/>
              </w:rPr>
              <w:t>a General de la República señala en</w:t>
            </w:r>
            <w:r w:rsidR="005935C6">
              <w:rPr>
                <w:rFonts w:ascii="Arial Narrow" w:eastAsia="Times New Roman" w:hAnsi="Arial Narrow" w:cs="Helvetica"/>
                <w:noProof/>
                <w:lang w:eastAsia="es-SV"/>
              </w:rPr>
              <w:t xml:space="preserve"> su art.</w:t>
            </w:r>
            <w:r w:rsidR="00520955" w:rsidRPr="008C0DA3">
              <w:rPr>
                <w:rFonts w:ascii="Arial Narrow" w:eastAsia="Times New Roman" w:hAnsi="Arial Narrow" w:cs="Helvetica"/>
                <w:noProof/>
                <w:lang w:eastAsia="es-SV"/>
              </w:rPr>
              <w:t xml:space="preserve"> 24 </w:t>
            </w:r>
            <w:r w:rsidRPr="008C0DA3">
              <w:rPr>
                <w:rFonts w:ascii="Arial Narrow" w:eastAsia="Times New Roman" w:hAnsi="Arial Narrow" w:cs="Helvetica"/>
                <w:noProof/>
                <w:lang w:eastAsia="es-SV"/>
              </w:rPr>
              <w:t xml:space="preserve">en </w:t>
            </w:r>
            <w:r w:rsidR="005935C6">
              <w:rPr>
                <w:rFonts w:ascii="Arial Narrow" w:eastAsia="Times New Roman" w:hAnsi="Arial Narrow" w:cs="Helvetica"/>
                <w:noProof/>
                <w:lang w:eastAsia="es-SV"/>
              </w:rPr>
              <w:t>relación</w:t>
            </w:r>
            <w:r w:rsidRPr="008C0DA3">
              <w:rPr>
                <w:rFonts w:ascii="Arial Narrow" w:eastAsia="Times New Roman" w:hAnsi="Arial Narrow" w:cs="Helvetica"/>
                <w:noProof/>
                <w:lang w:eastAsia="es-SV"/>
              </w:rPr>
              <w:t xml:space="preserve"> con el art. 7 del Reglamento Especial de</w:t>
            </w:r>
            <w:r w:rsidR="0080232E">
              <w:rPr>
                <w:rFonts w:ascii="Arial Narrow" w:eastAsia="Times New Roman" w:hAnsi="Arial Narrow" w:cs="Helvetica"/>
                <w:noProof/>
                <w:lang w:eastAsia="es-SV"/>
              </w:rPr>
              <w:t xml:space="preserve"> </w:t>
            </w:r>
            <w:r w:rsidR="00B177C5" w:rsidRPr="008C0DA3">
              <w:rPr>
                <w:rFonts w:ascii="Arial Narrow" w:eastAsia="Times New Roman" w:hAnsi="Arial Narrow" w:cs="Helvetica"/>
                <w:noProof/>
                <w:lang w:eastAsia="es-SV"/>
              </w:rPr>
              <w:t>l</w:t>
            </w:r>
            <w:r w:rsidR="0080232E">
              <w:rPr>
                <w:rFonts w:ascii="Arial Narrow" w:eastAsia="Times New Roman" w:hAnsi="Arial Narrow" w:cs="Helvetica"/>
                <w:noProof/>
                <w:lang w:eastAsia="es-SV"/>
              </w:rPr>
              <w:t>a misma</w:t>
            </w:r>
            <w:r w:rsidR="00B177C5" w:rsidRPr="008C0DA3">
              <w:rPr>
                <w:rFonts w:ascii="Arial Narrow" w:eastAsia="Times New Roman" w:hAnsi="Arial Narrow" w:cs="Helvetica"/>
                <w:noProof/>
                <w:lang w:eastAsia="es-SV"/>
              </w:rPr>
              <w:t xml:space="preserve">, </w:t>
            </w:r>
            <w:r w:rsidR="00520955" w:rsidRPr="008C0DA3">
              <w:rPr>
                <w:rFonts w:ascii="Arial Narrow" w:eastAsia="Times New Roman" w:hAnsi="Arial Narrow" w:cs="Helvetica"/>
                <w:noProof/>
                <w:lang w:eastAsia="es-SV"/>
              </w:rPr>
              <w:t>que “El Fiscal G</w:t>
            </w:r>
            <w:r w:rsidR="005935C6">
              <w:rPr>
                <w:rFonts w:ascii="Arial Narrow" w:eastAsia="Times New Roman" w:hAnsi="Arial Narrow" w:cs="Helvetica"/>
                <w:noProof/>
                <w:lang w:eastAsia="es-SV"/>
              </w:rPr>
              <w:t>eneral de la República será la máxima a</w:t>
            </w:r>
            <w:r w:rsidR="00053B20" w:rsidRPr="008C0DA3">
              <w:rPr>
                <w:rFonts w:ascii="Arial Narrow" w:eastAsia="Times New Roman" w:hAnsi="Arial Narrow" w:cs="Helvetica"/>
                <w:noProof/>
                <w:lang w:eastAsia="es-SV"/>
              </w:rPr>
              <w:t>utoridad de la Institución y su Representante Legal”.</w:t>
            </w:r>
          </w:p>
          <w:p w14:paraId="50BF91DC" w14:textId="77777777" w:rsidR="00053B20" w:rsidRPr="008C0DA3" w:rsidRDefault="00053B20" w:rsidP="0080232E">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 xml:space="preserve">Para la funcionalidad de la Institución la </w:t>
            </w:r>
            <w:r w:rsidR="0080232E">
              <w:rPr>
                <w:rFonts w:ascii="Arial Narrow" w:eastAsia="Times New Roman" w:hAnsi="Arial Narrow" w:cs="Helvetica"/>
                <w:noProof/>
                <w:lang w:eastAsia="es-SV"/>
              </w:rPr>
              <w:t>atribución</w:t>
            </w:r>
            <w:r w:rsidRPr="008C0DA3">
              <w:rPr>
                <w:rFonts w:ascii="Arial Narrow" w:eastAsia="Times New Roman" w:hAnsi="Arial Narrow" w:cs="Helvetica"/>
                <w:noProof/>
                <w:lang w:eastAsia="es-SV"/>
              </w:rPr>
              <w:t xml:space="preserve"> del Fiscal General, tiene como objeto regular la organización y funciones</w:t>
            </w:r>
            <w:r w:rsidR="005935C6">
              <w:rPr>
                <w:rFonts w:ascii="Arial Narrow" w:eastAsia="Times New Roman" w:hAnsi="Arial Narrow" w:cs="Helvetica"/>
                <w:noProof/>
                <w:lang w:eastAsia="es-SV"/>
              </w:rPr>
              <w:t xml:space="preserve"> de</w:t>
            </w:r>
            <w:r w:rsidR="0080232E">
              <w:rPr>
                <w:rFonts w:ascii="Arial Narrow" w:eastAsia="Times New Roman" w:hAnsi="Arial Narrow" w:cs="Helvetica"/>
                <w:noProof/>
                <w:lang w:eastAsia="es-SV"/>
              </w:rPr>
              <w:t xml:space="preserve"> </w:t>
            </w:r>
            <w:r w:rsidR="005935C6">
              <w:rPr>
                <w:rFonts w:ascii="Arial Narrow" w:eastAsia="Times New Roman" w:hAnsi="Arial Narrow" w:cs="Helvetica"/>
                <w:noProof/>
                <w:lang w:eastAsia="es-SV"/>
              </w:rPr>
              <w:t>l</w:t>
            </w:r>
            <w:r w:rsidR="0080232E">
              <w:rPr>
                <w:rFonts w:ascii="Arial Narrow" w:eastAsia="Times New Roman" w:hAnsi="Arial Narrow" w:cs="Helvetica"/>
                <w:noProof/>
                <w:lang w:eastAsia="es-SV"/>
              </w:rPr>
              <w:t>a</w:t>
            </w:r>
            <w:r w:rsidR="005935C6">
              <w:rPr>
                <w:rFonts w:ascii="Arial Narrow" w:eastAsia="Times New Roman" w:hAnsi="Arial Narrow" w:cs="Helvetica"/>
                <w:noProof/>
                <w:lang w:eastAsia="es-SV"/>
              </w:rPr>
              <w:t xml:space="preserve"> </w:t>
            </w:r>
            <w:r w:rsidR="0080232E">
              <w:rPr>
                <w:rFonts w:ascii="Arial Narrow" w:eastAsia="Times New Roman" w:hAnsi="Arial Narrow" w:cs="Helvetica"/>
                <w:noProof/>
                <w:lang w:eastAsia="es-SV"/>
              </w:rPr>
              <w:t>Fiscalía General de la República</w:t>
            </w:r>
            <w:r w:rsidR="005935C6">
              <w:rPr>
                <w:rFonts w:ascii="Arial Narrow" w:eastAsia="Times New Roman" w:hAnsi="Arial Narrow" w:cs="Helvetica"/>
                <w:noProof/>
                <w:lang w:eastAsia="es-SV"/>
              </w:rPr>
              <w:t>.</w:t>
            </w:r>
          </w:p>
        </w:tc>
      </w:tr>
      <w:tr w:rsidR="00053B20" w:rsidRPr="008C0DA3" w14:paraId="02157240" w14:textId="77777777" w:rsidTr="005935C6">
        <w:trPr>
          <w:trHeight w:val="234"/>
        </w:trPr>
        <w:tc>
          <w:tcPr>
            <w:tcW w:w="1901" w:type="dxa"/>
          </w:tcPr>
          <w:p w14:paraId="4CF9FD1D" w14:textId="77777777" w:rsidR="00053B20" w:rsidRPr="008C0DA3" w:rsidRDefault="00053B20" w:rsidP="00444673">
            <w:pPr>
              <w:jc w:val="both"/>
              <w:rPr>
                <w:rFonts w:ascii="Arial Narrow" w:hAnsi="Arial Narrow"/>
              </w:rPr>
            </w:pPr>
            <w:r w:rsidRPr="008C0DA3">
              <w:rPr>
                <w:rFonts w:ascii="Arial Narrow" w:hAnsi="Arial Narrow"/>
              </w:rPr>
              <w:t>3.4 Estructura Administrativa.</w:t>
            </w:r>
          </w:p>
        </w:tc>
        <w:tc>
          <w:tcPr>
            <w:tcW w:w="9013" w:type="dxa"/>
            <w:vAlign w:val="center"/>
          </w:tcPr>
          <w:p w14:paraId="2D701695" w14:textId="77777777" w:rsidR="0080232E" w:rsidRDefault="0080232E" w:rsidP="005935C6">
            <w:pPr>
              <w:rPr>
                <w:rFonts w:ascii="Arial Narrow" w:eastAsia="Times New Roman" w:hAnsi="Arial Narrow" w:cs="Helvetica"/>
                <w:noProof/>
                <w:lang w:eastAsia="es-SV"/>
              </w:rPr>
            </w:pPr>
          </w:p>
          <w:p w14:paraId="401F0BD3" w14:textId="77777777" w:rsidR="00053B20" w:rsidRPr="008C0DA3" w:rsidRDefault="005935C6" w:rsidP="005935C6">
            <w:pPr>
              <w:rPr>
                <w:rFonts w:ascii="Arial Narrow" w:eastAsia="Times New Roman" w:hAnsi="Arial Narrow" w:cs="Helvetica"/>
                <w:noProof/>
                <w:lang w:eastAsia="es-SV"/>
              </w:rPr>
            </w:pPr>
            <w:r>
              <w:rPr>
                <w:rFonts w:ascii="Arial Narrow" w:eastAsia="Times New Roman" w:hAnsi="Arial Narrow" w:cs="Helvetica"/>
                <w:noProof/>
                <w:lang w:eastAsia="es-SV"/>
              </w:rPr>
              <w:t>Se adjunta estructura organizativa vigente.</w:t>
            </w:r>
          </w:p>
        </w:tc>
      </w:tr>
      <w:tr w:rsidR="00053B20" w:rsidRPr="008C0DA3" w14:paraId="23EF29DD" w14:textId="77777777" w:rsidTr="003C577F">
        <w:trPr>
          <w:trHeight w:val="234"/>
        </w:trPr>
        <w:tc>
          <w:tcPr>
            <w:tcW w:w="1901" w:type="dxa"/>
          </w:tcPr>
          <w:p w14:paraId="0BCCB780" w14:textId="77777777" w:rsidR="00053B20" w:rsidRPr="008C0DA3" w:rsidRDefault="00053B20" w:rsidP="00444673">
            <w:pPr>
              <w:jc w:val="both"/>
              <w:rPr>
                <w:rFonts w:ascii="Arial Narrow" w:hAnsi="Arial Narrow"/>
              </w:rPr>
            </w:pPr>
            <w:r w:rsidRPr="008C0DA3">
              <w:rPr>
                <w:rFonts w:ascii="Arial Narrow" w:hAnsi="Arial Narrow"/>
              </w:rPr>
              <w:t>3.5 Gestión de Documentos y Políticas de ingreso.</w:t>
            </w:r>
          </w:p>
        </w:tc>
        <w:tc>
          <w:tcPr>
            <w:tcW w:w="9013" w:type="dxa"/>
          </w:tcPr>
          <w:p w14:paraId="47A87076" w14:textId="77777777" w:rsidR="00C81032" w:rsidRPr="008C0DA3" w:rsidRDefault="0039024C" w:rsidP="002E58FF">
            <w:pPr>
              <w:jc w:val="both"/>
              <w:rPr>
                <w:rFonts w:ascii="Arial Narrow" w:eastAsia="Times New Roman" w:hAnsi="Arial Narrow" w:cs="Helvetica"/>
                <w:noProof/>
                <w:lang w:eastAsia="es-SV"/>
              </w:rPr>
            </w:pPr>
            <w:r>
              <w:rPr>
                <w:rFonts w:ascii="Arial Narrow" w:eastAsia="Times New Roman" w:hAnsi="Arial Narrow" w:cs="Helvetica"/>
                <w:noProof/>
                <w:lang w:eastAsia="es-SV"/>
              </w:rPr>
              <w:t>Se cuenta con 19 Archivos Activos a nivel nacional, uno por cada Oficina Fiscal, que reesguarda</w:t>
            </w:r>
            <w:r w:rsidR="0006735F">
              <w:rPr>
                <w:rFonts w:ascii="Arial Narrow" w:eastAsia="Times New Roman" w:hAnsi="Arial Narrow" w:cs="Helvetica"/>
                <w:noProof/>
                <w:lang w:eastAsia="es-SV"/>
              </w:rPr>
              <w:t>n documentos admini</w:t>
            </w:r>
            <w:r w:rsidR="00AB13A2">
              <w:rPr>
                <w:rFonts w:ascii="Arial Narrow" w:eastAsia="Times New Roman" w:hAnsi="Arial Narrow" w:cs="Helvetica"/>
                <w:noProof/>
                <w:lang w:eastAsia="es-SV"/>
              </w:rPr>
              <w:t>s</w:t>
            </w:r>
            <w:r w:rsidR="0006735F">
              <w:rPr>
                <w:rFonts w:ascii="Arial Narrow" w:eastAsia="Times New Roman" w:hAnsi="Arial Narrow" w:cs="Helvetica"/>
                <w:noProof/>
                <w:lang w:eastAsia="es-SV"/>
              </w:rPr>
              <w:t xml:space="preserve">trativos y expedientes </w:t>
            </w:r>
            <w:r>
              <w:rPr>
                <w:rFonts w:ascii="Arial Narrow" w:eastAsia="Times New Roman" w:hAnsi="Arial Narrow" w:cs="Helvetica"/>
                <w:noProof/>
                <w:lang w:eastAsia="es-SV"/>
              </w:rPr>
              <w:t>de i</w:t>
            </w:r>
            <w:r w:rsidR="0006735F">
              <w:rPr>
                <w:rFonts w:ascii="Arial Narrow" w:eastAsia="Times New Roman" w:hAnsi="Arial Narrow" w:cs="Helvetica"/>
                <w:noProof/>
                <w:lang w:eastAsia="es-SV"/>
              </w:rPr>
              <w:t xml:space="preserve">nvestigacion </w:t>
            </w:r>
            <w:r w:rsidR="0080232E">
              <w:rPr>
                <w:rFonts w:ascii="Arial Narrow" w:eastAsia="Times New Roman" w:hAnsi="Arial Narrow" w:cs="Helvetica"/>
                <w:noProof/>
                <w:lang w:eastAsia="es-SV"/>
              </w:rPr>
              <w:t>p</w:t>
            </w:r>
            <w:r w:rsidR="0006735F">
              <w:rPr>
                <w:rFonts w:ascii="Arial Narrow" w:eastAsia="Times New Roman" w:hAnsi="Arial Narrow" w:cs="Helvetica"/>
                <w:noProof/>
                <w:lang w:eastAsia="es-SV"/>
              </w:rPr>
              <w:t xml:space="preserve">enal </w:t>
            </w:r>
            <w:r w:rsidR="0080232E">
              <w:rPr>
                <w:rFonts w:ascii="Arial Narrow" w:eastAsia="Times New Roman" w:hAnsi="Arial Narrow" w:cs="Helvetica"/>
                <w:noProof/>
                <w:lang w:eastAsia="es-SV"/>
              </w:rPr>
              <w:t>a</w:t>
            </w:r>
            <w:r w:rsidR="0006735F">
              <w:rPr>
                <w:rFonts w:ascii="Arial Narrow" w:eastAsia="Times New Roman" w:hAnsi="Arial Narrow" w:cs="Helvetica"/>
                <w:noProof/>
                <w:lang w:eastAsia="es-SV"/>
              </w:rPr>
              <w:t xml:space="preserve">ctivos y se cuenta con un Archivo General </w:t>
            </w:r>
            <w:r>
              <w:rPr>
                <w:rFonts w:ascii="Arial Narrow" w:eastAsia="Times New Roman" w:hAnsi="Arial Narrow" w:cs="Helvetica"/>
                <w:noProof/>
                <w:lang w:eastAsia="es-SV"/>
              </w:rPr>
              <w:t xml:space="preserve">cuya organización se encuentra regulada en </w:t>
            </w:r>
            <w:r w:rsidR="0091469A">
              <w:rPr>
                <w:rFonts w:ascii="Arial Narrow" w:eastAsia="Times New Roman" w:hAnsi="Arial Narrow" w:cs="Helvetica"/>
                <w:noProof/>
                <w:lang w:eastAsia="es-SV"/>
              </w:rPr>
              <w:t xml:space="preserve">Ley Organica, </w:t>
            </w:r>
            <w:r>
              <w:rPr>
                <w:rFonts w:ascii="Arial Narrow" w:eastAsia="Times New Roman" w:hAnsi="Arial Narrow" w:cs="Helvetica"/>
                <w:noProof/>
                <w:lang w:eastAsia="es-SV"/>
              </w:rPr>
              <w:t>Normas Tecnicas de Control Interno</w:t>
            </w:r>
            <w:r w:rsidR="0091469A">
              <w:rPr>
                <w:rFonts w:ascii="Arial Narrow" w:eastAsia="Times New Roman" w:hAnsi="Arial Narrow" w:cs="Helvetica"/>
                <w:noProof/>
                <w:lang w:eastAsia="es-SV"/>
              </w:rPr>
              <w:t xml:space="preserve"> Especificas de la </w:t>
            </w:r>
            <w:r w:rsidR="0091469A">
              <w:rPr>
                <w:rFonts w:ascii="Arial Narrow" w:eastAsia="Times New Roman" w:hAnsi="Arial Narrow" w:cs="Helvetica"/>
                <w:noProof/>
                <w:lang w:eastAsia="es-SV"/>
              </w:rPr>
              <w:lastRenderedPageBreak/>
              <w:t>Fiscal</w:t>
            </w:r>
            <w:r w:rsidR="002E58FF">
              <w:rPr>
                <w:rFonts w:ascii="Arial Narrow" w:eastAsia="Times New Roman" w:hAnsi="Arial Narrow" w:cs="Helvetica"/>
                <w:noProof/>
                <w:lang w:eastAsia="es-SV"/>
              </w:rPr>
              <w:t>í</w:t>
            </w:r>
            <w:r w:rsidR="0091469A">
              <w:rPr>
                <w:rFonts w:ascii="Arial Narrow" w:eastAsia="Times New Roman" w:hAnsi="Arial Narrow" w:cs="Helvetica"/>
                <w:noProof/>
                <w:lang w:eastAsia="es-SV"/>
              </w:rPr>
              <w:t>a General de la República</w:t>
            </w:r>
            <w:r>
              <w:rPr>
                <w:rFonts w:ascii="Arial Narrow" w:eastAsia="Times New Roman" w:hAnsi="Arial Narrow" w:cs="Helvetica"/>
                <w:noProof/>
                <w:lang w:eastAsia="es-SV"/>
              </w:rPr>
              <w:t xml:space="preserve"> y la Pol</w:t>
            </w:r>
            <w:r w:rsidR="0080232E">
              <w:rPr>
                <w:rFonts w:ascii="Arial Narrow" w:eastAsia="Times New Roman" w:hAnsi="Arial Narrow" w:cs="Helvetica"/>
                <w:noProof/>
                <w:lang w:eastAsia="es-SV"/>
              </w:rPr>
              <w:t>í</w:t>
            </w:r>
            <w:r>
              <w:rPr>
                <w:rFonts w:ascii="Arial Narrow" w:eastAsia="Times New Roman" w:hAnsi="Arial Narrow" w:cs="Helvetica"/>
                <w:noProof/>
                <w:lang w:eastAsia="es-SV"/>
              </w:rPr>
              <w:t>tica de Persecuci</w:t>
            </w:r>
            <w:r w:rsidR="0006735F">
              <w:rPr>
                <w:rFonts w:ascii="Arial Narrow" w:eastAsia="Times New Roman" w:hAnsi="Arial Narrow" w:cs="Helvetica"/>
                <w:noProof/>
                <w:lang w:eastAsia="es-SV"/>
              </w:rPr>
              <w:t>ón Penal</w:t>
            </w:r>
            <w:r w:rsidR="002E58FF">
              <w:rPr>
                <w:rFonts w:ascii="Arial Narrow" w:eastAsia="Times New Roman" w:hAnsi="Arial Narrow" w:cs="Helvetica"/>
                <w:noProof/>
                <w:lang w:eastAsia="es-SV"/>
              </w:rPr>
              <w:t xml:space="preserve">. Los </w:t>
            </w:r>
            <w:r>
              <w:rPr>
                <w:rFonts w:ascii="Arial Narrow" w:eastAsia="Times New Roman" w:hAnsi="Arial Narrow" w:cs="Helvetica"/>
                <w:noProof/>
                <w:lang w:eastAsia="es-SV"/>
              </w:rPr>
              <w:t xml:space="preserve">procedimientos en transferencias documentales estan </w:t>
            </w:r>
            <w:r w:rsidR="0006735F">
              <w:rPr>
                <w:rFonts w:ascii="Arial Narrow" w:eastAsia="Times New Roman" w:hAnsi="Arial Narrow" w:cs="Helvetica"/>
                <w:noProof/>
                <w:lang w:eastAsia="es-SV"/>
              </w:rPr>
              <w:t xml:space="preserve">regulados en el procedimiento 6.10 del </w:t>
            </w:r>
            <w:r>
              <w:rPr>
                <w:rFonts w:ascii="Arial Narrow" w:eastAsia="Times New Roman" w:hAnsi="Arial Narrow" w:cs="Helvetica"/>
                <w:noProof/>
                <w:lang w:eastAsia="es-SV"/>
              </w:rPr>
              <w:t>Archivo General</w:t>
            </w:r>
            <w:r w:rsidR="0091469A">
              <w:rPr>
                <w:rFonts w:ascii="Arial Narrow" w:eastAsia="Times New Roman" w:hAnsi="Arial Narrow" w:cs="Helvetica"/>
                <w:noProof/>
                <w:lang w:eastAsia="es-SV"/>
              </w:rPr>
              <w:t>, los que pueden</w:t>
            </w:r>
            <w:r w:rsidR="00034182">
              <w:rPr>
                <w:rFonts w:ascii="Arial Narrow" w:eastAsia="Times New Roman" w:hAnsi="Arial Narrow" w:cs="Helvetica"/>
                <w:noProof/>
                <w:lang w:eastAsia="es-SV"/>
              </w:rPr>
              <w:t>,</w:t>
            </w:r>
            <w:r w:rsidR="0091469A">
              <w:rPr>
                <w:rFonts w:ascii="Arial Narrow" w:eastAsia="Times New Roman" w:hAnsi="Arial Narrow" w:cs="Helvetica"/>
                <w:noProof/>
                <w:lang w:eastAsia="es-SV"/>
              </w:rPr>
              <w:t xml:space="preserve"> consultarse en nuestro Portal de Trasparencia</w:t>
            </w:r>
            <w:r w:rsidR="00AB13A2">
              <w:rPr>
                <w:rFonts w:ascii="Arial Narrow" w:eastAsia="Times New Roman" w:hAnsi="Arial Narrow" w:cs="Helvetica"/>
                <w:noProof/>
                <w:lang w:eastAsia="es-SV"/>
              </w:rPr>
              <w:t xml:space="preserve">. En </w:t>
            </w:r>
            <w:r w:rsidR="0006735F">
              <w:rPr>
                <w:rFonts w:ascii="Arial Narrow" w:eastAsia="Times New Roman" w:hAnsi="Arial Narrow" w:cs="Helvetica"/>
                <w:noProof/>
                <w:lang w:eastAsia="es-SV"/>
              </w:rPr>
              <w:t>cuanto a caracterizaci</w:t>
            </w:r>
            <w:r w:rsidR="00AB13A2">
              <w:rPr>
                <w:rFonts w:ascii="Arial Narrow" w:eastAsia="Times New Roman" w:hAnsi="Arial Narrow" w:cs="Helvetica"/>
                <w:noProof/>
                <w:lang w:eastAsia="es-SV"/>
              </w:rPr>
              <w:t>ó</w:t>
            </w:r>
            <w:r w:rsidR="0006735F">
              <w:rPr>
                <w:rFonts w:ascii="Arial Narrow" w:eastAsia="Times New Roman" w:hAnsi="Arial Narrow" w:cs="Helvetica"/>
                <w:noProof/>
                <w:lang w:eastAsia="es-SV"/>
              </w:rPr>
              <w:t>n de procesos en Gesti</w:t>
            </w:r>
            <w:r w:rsidR="00AB13A2">
              <w:rPr>
                <w:rFonts w:ascii="Arial Narrow" w:eastAsia="Times New Roman" w:hAnsi="Arial Narrow" w:cs="Helvetica"/>
                <w:noProof/>
                <w:lang w:eastAsia="es-SV"/>
              </w:rPr>
              <w:t>ó</w:t>
            </w:r>
            <w:r w:rsidR="0006735F">
              <w:rPr>
                <w:rFonts w:ascii="Arial Narrow" w:eastAsia="Times New Roman" w:hAnsi="Arial Narrow" w:cs="Helvetica"/>
                <w:noProof/>
                <w:lang w:eastAsia="es-SV"/>
              </w:rPr>
              <w:t>n Documental, se encuentra en proc</w:t>
            </w:r>
            <w:r w:rsidR="0091469A">
              <w:rPr>
                <w:rFonts w:ascii="Arial Narrow" w:eastAsia="Times New Roman" w:hAnsi="Arial Narrow" w:cs="Helvetica"/>
                <w:noProof/>
                <w:lang w:eastAsia="es-SV"/>
              </w:rPr>
              <w:t>eso de validación institucional a</w:t>
            </w:r>
            <w:r w:rsidR="0096009F">
              <w:rPr>
                <w:rFonts w:ascii="Arial Narrow" w:eastAsia="Times New Roman" w:hAnsi="Arial Narrow" w:cs="Helvetica"/>
                <w:noProof/>
                <w:lang w:eastAsia="es-SV"/>
              </w:rPr>
              <w:t xml:space="preserve"> </w:t>
            </w:r>
            <w:r w:rsidR="0091469A">
              <w:rPr>
                <w:rFonts w:ascii="Arial Narrow" w:eastAsia="Times New Roman" w:hAnsi="Arial Narrow" w:cs="Helvetica"/>
                <w:noProof/>
                <w:lang w:eastAsia="es-SV"/>
              </w:rPr>
              <w:t>la fecha.</w:t>
            </w:r>
          </w:p>
        </w:tc>
      </w:tr>
      <w:tr w:rsidR="00520955" w:rsidRPr="008C0DA3" w14:paraId="41B6123B" w14:textId="77777777" w:rsidTr="003C577F">
        <w:trPr>
          <w:trHeight w:val="234"/>
        </w:trPr>
        <w:tc>
          <w:tcPr>
            <w:tcW w:w="1901" w:type="dxa"/>
          </w:tcPr>
          <w:p w14:paraId="2925C706" w14:textId="77777777" w:rsidR="00520955" w:rsidRPr="008C0DA3" w:rsidRDefault="005F0F65" w:rsidP="005F0F65">
            <w:pPr>
              <w:jc w:val="center"/>
              <w:rPr>
                <w:rFonts w:ascii="Arial Narrow" w:hAnsi="Arial Narrow"/>
              </w:rPr>
            </w:pPr>
            <w:r>
              <w:rPr>
                <w:rFonts w:ascii="Arial Narrow" w:hAnsi="Arial Narrow"/>
              </w:rPr>
              <w:lastRenderedPageBreak/>
              <w:t>3.6 Edificio</w:t>
            </w:r>
            <w:r w:rsidR="001729C8" w:rsidRPr="008C0DA3">
              <w:rPr>
                <w:rFonts w:ascii="Arial Narrow" w:hAnsi="Arial Narrow"/>
              </w:rPr>
              <w:t xml:space="preserve"> (ubicación física de la Unidad)</w:t>
            </w:r>
          </w:p>
        </w:tc>
        <w:tc>
          <w:tcPr>
            <w:tcW w:w="9013" w:type="dxa"/>
          </w:tcPr>
          <w:p w14:paraId="2950EC73" w14:textId="77777777" w:rsidR="005935C6" w:rsidRDefault="005935C6" w:rsidP="0019688A">
            <w:pPr>
              <w:jc w:val="both"/>
              <w:rPr>
                <w:rFonts w:ascii="Arial Narrow" w:eastAsia="Times New Roman" w:hAnsi="Arial Narrow" w:cs="Helvetica"/>
                <w:noProof/>
                <w:lang w:eastAsia="es-SV"/>
              </w:rPr>
            </w:pPr>
            <w:r>
              <w:rPr>
                <w:rFonts w:ascii="Arial Narrow" w:eastAsia="Times New Roman" w:hAnsi="Arial Narrow" w:cs="Helvetica"/>
                <w:noProof/>
                <w:lang w:eastAsia="es-SV"/>
              </w:rPr>
              <w:t xml:space="preserve">La Fiscalía General de la República cuenta con </w:t>
            </w:r>
            <w:r w:rsidR="00525988">
              <w:rPr>
                <w:rFonts w:ascii="Arial Narrow" w:eastAsia="Times New Roman" w:hAnsi="Arial Narrow" w:cs="Helvetica"/>
                <w:noProof/>
                <w:lang w:eastAsia="es-SV"/>
              </w:rPr>
              <w:t xml:space="preserve">un Archivo General en el que se resguarda documentación de áreas administrativas </w:t>
            </w:r>
            <w:r w:rsidR="00525988" w:rsidRPr="008C0DA3">
              <w:rPr>
                <w:rFonts w:ascii="Arial Narrow" w:eastAsia="Times New Roman" w:hAnsi="Arial Narrow" w:cs="Helvetica"/>
                <w:noProof/>
                <w:lang w:eastAsia="es-SV"/>
              </w:rPr>
              <w:t xml:space="preserve">que ha finalizado su ciclo de vida </w:t>
            </w:r>
            <w:r w:rsidR="00525988">
              <w:rPr>
                <w:rFonts w:ascii="Arial Narrow" w:eastAsia="Times New Roman" w:hAnsi="Arial Narrow" w:cs="Helvetica"/>
                <w:noProof/>
                <w:lang w:eastAsia="es-SV"/>
              </w:rPr>
              <w:t>y expedientes fiscales de investi</w:t>
            </w:r>
            <w:r w:rsidR="00C0513A">
              <w:rPr>
                <w:rFonts w:ascii="Arial Narrow" w:eastAsia="Times New Roman" w:hAnsi="Arial Narrow" w:cs="Helvetica"/>
                <w:noProof/>
                <w:lang w:eastAsia="es-SV"/>
              </w:rPr>
              <w:t>g</w:t>
            </w:r>
            <w:r w:rsidR="00525988">
              <w:rPr>
                <w:rFonts w:ascii="Arial Narrow" w:eastAsia="Times New Roman" w:hAnsi="Arial Narrow" w:cs="Helvetica"/>
                <w:noProof/>
                <w:lang w:eastAsia="es-SV"/>
              </w:rPr>
              <w:t xml:space="preserve">aciones penales </w:t>
            </w:r>
            <w:r w:rsidR="0080232E">
              <w:rPr>
                <w:rFonts w:ascii="Arial Narrow" w:eastAsia="Times New Roman" w:hAnsi="Arial Narrow" w:cs="Helvetica"/>
                <w:noProof/>
                <w:lang w:eastAsia="es-SV"/>
              </w:rPr>
              <w:t>fenecidos</w:t>
            </w:r>
            <w:r w:rsidR="00525988">
              <w:rPr>
                <w:rFonts w:ascii="Arial Narrow" w:eastAsia="Times New Roman" w:hAnsi="Arial Narrow" w:cs="Helvetica"/>
                <w:noProof/>
                <w:lang w:eastAsia="es-SV"/>
              </w:rPr>
              <w:t>, procediendo a archivarse con base a cualquiera de los motivos establecidos en el art. 293 del C. Pr. Pn. en relaciona con el 54 de la Pol</w:t>
            </w:r>
            <w:r w:rsidR="00AB13A2">
              <w:rPr>
                <w:rFonts w:ascii="Arial Narrow" w:eastAsia="Times New Roman" w:hAnsi="Arial Narrow" w:cs="Helvetica"/>
                <w:noProof/>
                <w:lang w:eastAsia="es-SV"/>
              </w:rPr>
              <w:t>í</w:t>
            </w:r>
            <w:r w:rsidR="00525988">
              <w:rPr>
                <w:rFonts w:ascii="Arial Narrow" w:eastAsia="Times New Roman" w:hAnsi="Arial Narrow" w:cs="Helvetica"/>
                <w:noProof/>
                <w:lang w:eastAsia="es-SV"/>
              </w:rPr>
              <w:t>tica de Persecución Penal de la FGR</w:t>
            </w:r>
            <w:r w:rsidR="0080232E">
              <w:rPr>
                <w:rFonts w:ascii="Arial Narrow" w:eastAsia="Times New Roman" w:hAnsi="Arial Narrow" w:cs="Helvetica"/>
                <w:noProof/>
                <w:lang w:eastAsia="es-SV"/>
              </w:rPr>
              <w:t xml:space="preserve"> o por resolución judicial</w:t>
            </w:r>
            <w:r w:rsidR="00525988">
              <w:rPr>
                <w:rFonts w:ascii="Arial Narrow" w:eastAsia="Times New Roman" w:hAnsi="Arial Narrow" w:cs="Helvetica"/>
                <w:noProof/>
                <w:lang w:eastAsia="es-SV"/>
              </w:rPr>
              <w:t>.</w:t>
            </w:r>
          </w:p>
          <w:p w14:paraId="208BC541" w14:textId="77777777" w:rsidR="001729DB" w:rsidRDefault="00525988" w:rsidP="001729DB">
            <w:pPr>
              <w:jc w:val="both"/>
              <w:rPr>
                <w:rFonts w:ascii="Arial Narrow" w:eastAsia="Times New Roman" w:hAnsi="Arial Narrow" w:cs="Helvetica"/>
                <w:noProof/>
                <w:lang w:eastAsia="es-SV"/>
              </w:rPr>
            </w:pPr>
            <w:r>
              <w:rPr>
                <w:rFonts w:ascii="Arial Narrow" w:eastAsia="Times New Roman" w:hAnsi="Arial Narrow" w:cs="Helvetica"/>
                <w:noProof/>
                <w:lang w:eastAsia="es-SV"/>
              </w:rPr>
              <w:t xml:space="preserve">Asimismo, se cuenta con áreas de archivo </w:t>
            </w:r>
            <w:r w:rsidR="00504A70">
              <w:rPr>
                <w:rFonts w:ascii="Arial Narrow" w:eastAsia="Times New Roman" w:hAnsi="Arial Narrow" w:cs="Helvetica"/>
                <w:noProof/>
                <w:lang w:eastAsia="es-SV"/>
              </w:rPr>
              <w:t>Activo</w:t>
            </w:r>
            <w:r>
              <w:rPr>
                <w:rFonts w:ascii="Arial Narrow" w:eastAsia="Times New Roman" w:hAnsi="Arial Narrow" w:cs="Helvetica"/>
                <w:noProof/>
                <w:lang w:eastAsia="es-SV"/>
              </w:rPr>
              <w:t xml:space="preserve"> en las diferentes oficinas fiscales a nivel nacional</w:t>
            </w:r>
            <w:r w:rsidR="001729DB">
              <w:rPr>
                <w:rFonts w:ascii="Arial Narrow" w:eastAsia="Times New Roman" w:hAnsi="Arial Narrow" w:cs="Helvetica"/>
                <w:noProof/>
                <w:lang w:eastAsia="es-SV"/>
              </w:rPr>
              <w:t>.</w:t>
            </w:r>
          </w:p>
          <w:p w14:paraId="2D1B2169" w14:textId="77777777" w:rsidR="001729DB" w:rsidRDefault="001729DB" w:rsidP="001729DB">
            <w:pPr>
              <w:jc w:val="both"/>
              <w:rPr>
                <w:rFonts w:ascii="Arial Narrow" w:eastAsia="Times New Roman" w:hAnsi="Arial Narrow" w:cs="Helvetica"/>
                <w:noProof/>
                <w:lang w:eastAsia="es-SV"/>
              </w:rPr>
            </w:pPr>
          </w:p>
          <w:p w14:paraId="04DD87F9" w14:textId="77777777" w:rsidR="009C0A9C" w:rsidRPr="008C0DA3" w:rsidRDefault="00525988" w:rsidP="001729DB">
            <w:pPr>
              <w:jc w:val="both"/>
              <w:rPr>
                <w:rFonts w:ascii="Arial Narrow" w:eastAsia="Times New Roman" w:hAnsi="Arial Narrow" w:cs="Helvetica"/>
                <w:noProof/>
                <w:lang w:eastAsia="es-SV"/>
              </w:rPr>
            </w:pPr>
            <w:r>
              <w:rPr>
                <w:rFonts w:ascii="Arial Narrow" w:eastAsia="Times New Roman" w:hAnsi="Arial Narrow" w:cs="Helvetica"/>
                <w:noProof/>
                <w:lang w:eastAsia="es-SV"/>
              </w:rPr>
              <w:t>Como encargada de la creación de las politicas y procedimientos archivisticos, se cuenta con la Oficial de Gestión Documental</w:t>
            </w:r>
            <w:r w:rsidR="00B14BDA" w:rsidRPr="008C0DA3">
              <w:rPr>
                <w:rFonts w:ascii="Arial Narrow" w:eastAsia="Times New Roman" w:hAnsi="Arial Narrow" w:cs="Helvetica"/>
                <w:noProof/>
                <w:lang w:eastAsia="es-SV"/>
              </w:rPr>
              <w:t>,</w:t>
            </w:r>
            <w:r>
              <w:rPr>
                <w:rFonts w:ascii="Arial Narrow" w:eastAsia="Times New Roman" w:hAnsi="Arial Narrow" w:cs="Helvetica"/>
                <w:noProof/>
                <w:lang w:eastAsia="es-SV"/>
              </w:rPr>
              <w:t xml:space="preserve"> quien</w:t>
            </w:r>
            <w:r w:rsidR="00B14BDA" w:rsidRPr="008C0DA3">
              <w:rPr>
                <w:rFonts w:ascii="Arial Narrow" w:eastAsia="Times New Roman" w:hAnsi="Arial Narrow" w:cs="Helvetica"/>
                <w:noProof/>
                <w:lang w:eastAsia="es-SV"/>
              </w:rPr>
              <w:t xml:space="preserve"> se</w:t>
            </w:r>
            <w:r w:rsidR="00B177C5" w:rsidRPr="008C0DA3">
              <w:rPr>
                <w:rFonts w:ascii="Arial Narrow" w:eastAsia="Times New Roman" w:hAnsi="Arial Narrow" w:cs="Helvetica"/>
                <w:noProof/>
                <w:lang w:eastAsia="es-SV"/>
              </w:rPr>
              <w:t xml:space="preserve"> </w:t>
            </w:r>
            <w:r w:rsidR="00AB13A2">
              <w:rPr>
                <w:rFonts w:ascii="Arial Narrow" w:eastAsia="Times New Roman" w:hAnsi="Arial Narrow" w:cs="Helvetica"/>
                <w:noProof/>
                <w:lang w:eastAsia="es-SV"/>
              </w:rPr>
              <w:t xml:space="preserve">encuentra ubicada en </w:t>
            </w:r>
            <w:r w:rsidR="00A83333" w:rsidRPr="008C0DA3">
              <w:rPr>
                <w:rFonts w:ascii="Arial Narrow" w:hAnsi="Arial Narrow"/>
              </w:rPr>
              <w:t>Bulevar la Sultana, Edificio G-12 Antiguo Cuscatlán</w:t>
            </w:r>
            <w:r w:rsidR="00920ED9" w:rsidRPr="008C0DA3">
              <w:rPr>
                <w:rFonts w:ascii="Arial Narrow" w:hAnsi="Arial Narrow"/>
              </w:rPr>
              <w:t>.</w:t>
            </w:r>
          </w:p>
        </w:tc>
      </w:tr>
      <w:tr w:rsidR="00F73F34" w:rsidRPr="008C0DA3" w14:paraId="71589696" w14:textId="77777777" w:rsidTr="003C577F">
        <w:trPr>
          <w:trHeight w:val="234"/>
        </w:trPr>
        <w:tc>
          <w:tcPr>
            <w:tcW w:w="1901" w:type="dxa"/>
          </w:tcPr>
          <w:p w14:paraId="00E632CF" w14:textId="77777777" w:rsidR="00F73F34" w:rsidRPr="008C0DA3" w:rsidRDefault="00F73F34" w:rsidP="001729C8">
            <w:pPr>
              <w:jc w:val="both"/>
              <w:rPr>
                <w:rFonts w:ascii="Arial Narrow" w:hAnsi="Arial Narrow"/>
              </w:rPr>
            </w:pPr>
            <w:r w:rsidRPr="008C0DA3">
              <w:rPr>
                <w:rFonts w:ascii="Arial Narrow" w:hAnsi="Arial Narrow"/>
              </w:rPr>
              <w:t>3.7 Fondos y Colecciones Custodiadas.</w:t>
            </w:r>
          </w:p>
        </w:tc>
        <w:tc>
          <w:tcPr>
            <w:tcW w:w="9013" w:type="dxa"/>
          </w:tcPr>
          <w:p w14:paraId="1A37ECB8" w14:textId="77777777" w:rsidR="00B22330" w:rsidRPr="00D071BA" w:rsidRDefault="0006735F" w:rsidP="00F73F34">
            <w:pPr>
              <w:jc w:val="both"/>
              <w:rPr>
                <w:rFonts w:ascii="Arial Narrow" w:eastAsia="Times New Roman" w:hAnsi="Arial Narrow" w:cs="Helvetica"/>
                <w:noProof/>
                <w:lang w:eastAsia="es-SV"/>
              </w:rPr>
            </w:pPr>
            <w:r w:rsidRPr="00D071BA">
              <w:rPr>
                <w:rFonts w:ascii="Arial Narrow" w:eastAsia="Times New Roman" w:hAnsi="Arial Narrow" w:cs="Helvetica"/>
                <w:noProof/>
                <w:lang w:eastAsia="es-SV"/>
              </w:rPr>
              <w:t>La Fiscal</w:t>
            </w:r>
            <w:r w:rsidR="00AB13A2">
              <w:rPr>
                <w:rFonts w:ascii="Arial Narrow" w:eastAsia="Times New Roman" w:hAnsi="Arial Narrow" w:cs="Helvetica"/>
                <w:noProof/>
                <w:lang w:eastAsia="es-SV"/>
              </w:rPr>
              <w:t>í</w:t>
            </w:r>
            <w:r w:rsidRPr="00D071BA">
              <w:rPr>
                <w:rFonts w:ascii="Arial Narrow" w:eastAsia="Times New Roman" w:hAnsi="Arial Narrow" w:cs="Helvetica"/>
                <w:noProof/>
                <w:lang w:eastAsia="es-SV"/>
              </w:rPr>
              <w:t xml:space="preserve">a General de la República cuenta con 19 oficinas </w:t>
            </w:r>
            <w:r w:rsidR="0080232E">
              <w:rPr>
                <w:rFonts w:ascii="Arial Narrow" w:eastAsia="Times New Roman" w:hAnsi="Arial Narrow" w:cs="Helvetica"/>
                <w:noProof/>
                <w:lang w:eastAsia="es-SV"/>
              </w:rPr>
              <w:t>f</w:t>
            </w:r>
            <w:r w:rsidR="0041188C" w:rsidRPr="00D071BA">
              <w:rPr>
                <w:rFonts w:ascii="Arial Narrow" w:eastAsia="Times New Roman" w:hAnsi="Arial Narrow" w:cs="Helvetica"/>
                <w:noProof/>
                <w:lang w:eastAsia="es-SV"/>
              </w:rPr>
              <w:t xml:space="preserve">iscales y en cada una de ellas </w:t>
            </w:r>
            <w:r w:rsidR="00AB13A2">
              <w:rPr>
                <w:rFonts w:ascii="Arial Narrow" w:eastAsia="Times New Roman" w:hAnsi="Arial Narrow" w:cs="Helvetica"/>
                <w:noProof/>
                <w:lang w:eastAsia="es-SV"/>
              </w:rPr>
              <w:t xml:space="preserve">existen </w:t>
            </w:r>
            <w:r w:rsidR="0041188C" w:rsidRPr="00D071BA">
              <w:rPr>
                <w:rFonts w:ascii="Arial Narrow" w:eastAsia="Times New Roman" w:hAnsi="Arial Narrow" w:cs="Helvetica"/>
                <w:noProof/>
                <w:lang w:eastAsia="es-SV"/>
              </w:rPr>
              <w:t>áreas de Archivos Activos</w:t>
            </w:r>
            <w:r w:rsidR="00CE4491" w:rsidRPr="00D071BA">
              <w:rPr>
                <w:rFonts w:ascii="Arial Narrow" w:eastAsia="Times New Roman" w:hAnsi="Arial Narrow" w:cs="Helvetica"/>
                <w:noProof/>
                <w:lang w:eastAsia="es-SV"/>
              </w:rPr>
              <w:t>.</w:t>
            </w:r>
          </w:p>
          <w:p w14:paraId="6E810730" w14:textId="77777777" w:rsidR="00CE4491" w:rsidRPr="00B22330" w:rsidRDefault="00CE4491" w:rsidP="00F73F34">
            <w:pPr>
              <w:jc w:val="both"/>
              <w:rPr>
                <w:rFonts w:ascii="Arial Narrow" w:eastAsia="Times New Roman" w:hAnsi="Arial Narrow" w:cs="Helvetica"/>
                <w:noProof/>
                <w:highlight w:val="yellow"/>
                <w:lang w:eastAsia="es-SV"/>
              </w:rPr>
            </w:pPr>
          </w:p>
          <w:p w14:paraId="66FDB88E" w14:textId="06B1F6FF" w:rsidR="00CE4491" w:rsidRPr="00530380" w:rsidRDefault="00CE4491" w:rsidP="00CE4491">
            <w:pPr>
              <w:jc w:val="both"/>
              <w:rPr>
                <w:rFonts w:ascii="Arial Narrow" w:eastAsia="Times New Roman" w:hAnsi="Arial Narrow" w:cs="Helvetica"/>
                <w:noProof/>
                <w:lang w:eastAsia="es-SV"/>
              </w:rPr>
            </w:pPr>
            <w:r w:rsidRPr="00530380">
              <w:rPr>
                <w:rFonts w:ascii="Arial Narrow" w:eastAsia="Times New Roman" w:hAnsi="Arial Narrow" w:cs="Helvetica"/>
                <w:noProof/>
                <w:lang w:eastAsia="es-SV"/>
              </w:rPr>
              <w:t xml:space="preserve">Se cuenta a nivel </w:t>
            </w:r>
            <w:r w:rsidR="0080232E" w:rsidRPr="00530380">
              <w:rPr>
                <w:rFonts w:ascii="Arial Narrow" w:eastAsia="Times New Roman" w:hAnsi="Arial Narrow" w:cs="Helvetica"/>
                <w:noProof/>
                <w:lang w:eastAsia="es-SV"/>
              </w:rPr>
              <w:t>n</w:t>
            </w:r>
            <w:r w:rsidRPr="00530380">
              <w:rPr>
                <w:rFonts w:ascii="Arial Narrow" w:eastAsia="Times New Roman" w:hAnsi="Arial Narrow" w:cs="Helvetica"/>
                <w:noProof/>
                <w:lang w:eastAsia="es-SV"/>
              </w:rPr>
              <w:t>acional con una cantidad aproximada</w:t>
            </w:r>
            <w:r w:rsidRPr="001F3B63">
              <w:rPr>
                <w:rFonts w:ascii="Arial Narrow" w:eastAsia="Times New Roman" w:hAnsi="Arial Narrow" w:cs="Helvetica"/>
                <w:noProof/>
                <w:lang w:eastAsia="es-SV"/>
              </w:rPr>
              <w:t xml:space="preserve"> de </w:t>
            </w:r>
            <w:r w:rsidR="00F36C48">
              <w:rPr>
                <w:rFonts w:ascii="Arial Narrow" w:eastAsia="Times New Roman" w:hAnsi="Arial Narrow" w:cs="Helvetica"/>
                <w:noProof/>
                <w:lang w:eastAsia="es-SV"/>
              </w:rPr>
              <w:t>56,948</w:t>
            </w:r>
            <w:r w:rsidR="00D071BA" w:rsidRPr="000D0D72">
              <w:rPr>
                <w:rFonts w:ascii="Arial Narrow" w:eastAsia="Times New Roman" w:hAnsi="Arial Narrow" w:cs="Helvetica"/>
                <w:noProof/>
                <w:color w:val="FF0000"/>
                <w:lang w:eastAsia="es-SV"/>
              </w:rPr>
              <w:t xml:space="preserve"> </w:t>
            </w:r>
            <w:r w:rsidR="0080232E" w:rsidRPr="00530380">
              <w:rPr>
                <w:rFonts w:ascii="Arial Narrow" w:eastAsia="Times New Roman" w:hAnsi="Arial Narrow" w:cs="Helvetica"/>
                <w:noProof/>
                <w:lang w:eastAsia="es-SV"/>
              </w:rPr>
              <w:t>e</w:t>
            </w:r>
            <w:r w:rsidR="00034182" w:rsidRPr="00530380">
              <w:rPr>
                <w:rFonts w:ascii="Arial Narrow" w:eastAsia="Times New Roman" w:hAnsi="Arial Narrow" w:cs="Helvetica"/>
                <w:noProof/>
                <w:lang w:eastAsia="es-SV"/>
              </w:rPr>
              <w:t>xpedien</w:t>
            </w:r>
            <w:r w:rsidRPr="00530380">
              <w:rPr>
                <w:rFonts w:ascii="Arial Narrow" w:eastAsia="Times New Roman" w:hAnsi="Arial Narrow" w:cs="Helvetica"/>
                <w:noProof/>
                <w:lang w:eastAsia="es-SV"/>
              </w:rPr>
              <w:t xml:space="preserve">tes de </w:t>
            </w:r>
            <w:r w:rsidR="0080232E" w:rsidRPr="00530380">
              <w:rPr>
                <w:rFonts w:ascii="Arial Narrow" w:eastAsia="Times New Roman" w:hAnsi="Arial Narrow" w:cs="Helvetica"/>
                <w:noProof/>
                <w:lang w:eastAsia="es-SV"/>
              </w:rPr>
              <w:t>i</w:t>
            </w:r>
            <w:r w:rsidRPr="00530380">
              <w:rPr>
                <w:rFonts w:ascii="Arial Narrow" w:eastAsia="Times New Roman" w:hAnsi="Arial Narrow" w:cs="Helvetica"/>
                <w:noProof/>
                <w:lang w:eastAsia="es-SV"/>
              </w:rPr>
              <w:t xml:space="preserve">nvestigacion </w:t>
            </w:r>
            <w:r w:rsidR="0080232E" w:rsidRPr="00530380">
              <w:rPr>
                <w:rFonts w:ascii="Arial Narrow" w:eastAsia="Times New Roman" w:hAnsi="Arial Narrow" w:cs="Helvetica"/>
                <w:noProof/>
                <w:lang w:eastAsia="es-SV"/>
              </w:rPr>
              <w:t>p</w:t>
            </w:r>
            <w:r w:rsidRPr="00530380">
              <w:rPr>
                <w:rFonts w:ascii="Arial Narrow" w:eastAsia="Times New Roman" w:hAnsi="Arial Narrow" w:cs="Helvetica"/>
                <w:noProof/>
                <w:lang w:eastAsia="es-SV"/>
              </w:rPr>
              <w:t xml:space="preserve">enal en calidad de </w:t>
            </w:r>
            <w:r w:rsidR="00034182" w:rsidRPr="00530380">
              <w:rPr>
                <w:rFonts w:ascii="Arial Narrow" w:eastAsia="Times New Roman" w:hAnsi="Arial Narrow" w:cs="Helvetica"/>
                <w:noProof/>
                <w:lang w:eastAsia="es-SV"/>
              </w:rPr>
              <w:t xml:space="preserve">activos </w:t>
            </w:r>
            <w:r w:rsidR="00EC4D77">
              <w:rPr>
                <w:rFonts w:ascii="Arial Narrow" w:eastAsia="Times New Roman" w:hAnsi="Arial Narrow" w:cs="Helvetica"/>
                <w:noProof/>
                <w:lang w:eastAsia="es-SV"/>
              </w:rPr>
              <w:t xml:space="preserve"> y </w:t>
            </w:r>
            <w:r w:rsidR="00025DF5">
              <w:rPr>
                <w:rFonts w:ascii="Arial Narrow" w:eastAsia="Times New Roman" w:hAnsi="Arial Narrow" w:cs="Helvetica"/>
                <w:noProof/>
                <w:lang w:eastAsia="es-SV"/>
              </w:rPr>
              <w:t>2,000,000</w:t>
            </w:r>
            <w:r w:rsidRPr="000D0D72">
              <w:rPr>
                <w:rFonts w:ascii="Arial Narrow" w:eastAsia="Times New Roman" w:hAnsi="Arial Narrow" w:cs="Helvetica"/>
                <w:noProof/>
                <w:color w:val="FF0000"/>
                <w:lang w:eastAsia="es-SV"/>
              </w:rPr>
              <w:t xml:space="preserve"> </w:t>
            </w:r>
            <w:r w:rsidRPr="00025DF5">
              <w:rPr>
                <w:rFonts w:ascii="Arial Narrow" w:eastAsia="Times New Roman" w:hAnsi="Arial Narrow" w:cs="Helvetica"/>
                <w:noProof/>
                <w:lang w:eastAsia="es-SV"/>
              </w:rPr>
              <w:t xml:space="preserve">en </w:t>
            </w:r>
            <w:r w:rsidR="00034182" w:rsidRPr="00025DF5">
              <w:rPr>
                <w:rFonts w:ascii="Arial Narrow" w:eastAsia="Times New Roman" w:hAnsi="Arial Narrow" w:cs="Helvetica"/>
                <w:noProof/>
                <w:lang w:eastAsia="es-SV"/>
              </w:rPr>
              <w:t>condici</w:t>
            </w:r>
            <w:r w:rsidR="00AB13A2" w:rsidRPr="00025DF5">
              <w:rPr>
                <w:rFonts w:ascii="Arial Narrow" w:eastAsia="Times New Roman" w:hAnsi="Arial Narrow" w:cs="Helvetica"/>
                <w:noProof/>
                <w:lang w:eastAsia="es-SV"/>
              </w:rPr>
              <w:t>ó</w:t>
            </w:r>
            <w:r w:rsidR="00034182" w:rsidRPr="00025DF5">
              <w:rPr>
                <w:rFonts w:ascii="Arial Narrow" w:eastAsia="Times New Roman" w:hAnsi="Arial Narrow" w:cs="Helvetica"/>
                <w:noProof/>
                <w:lang w:eastAsia="es-SV"/>
              </w:rPr>
              <w:t xml:space="preserve">n de </w:t>
            </w:r>
            <w:r w:rsidRPr="00025DF5">
              <w:rPr>
                <w:rFonts w:ascii="Arial Narrow" w:eastAsia="Times New Roman" w:hAnsi="Arial Narrow" w:cs="Helvetica"/>
                <w:noProof/>
                <w:lang w:eastAsia="es-SV"/>
              </w:rPr>
              <w:t>Archivo Definitivo</w:t>
            </w:r>
            <w:r w:rsidR="00034182" w:rsidRPr="00530380">
              <w:rPr>
                <w:rFonts w:ascii="Arial Narrow" w:eastAsia="Times New Roman" w:hAnsi="Arial Narrow" w:cs="Helvetica"/>
                <w:noProof/>
                <w:lang w:eastAsia="es-SV"/>
              </w:rPr>
              <w:t xml:space="preserve">, éstos </w:t>
            </w:r>
            <w:r w:rsidRPr="00530380">
              <w:rPr>
                <w:rFonts w:ascii="Arial Narrow" w:eastAsia="Times New Roman" w:hAnsi="Arial Narrow" w:cs="Helvetica"/>
                <w:noProof/>
                <w:lang w:eastAsia="es-SV"/>
              </w:rPr>
              <w:t xml:space="preserve">resguardados en </w:t>
            </w:r>
            <w:r w:rsidR="00AB13A2" w:rsidRPr="00530380">
              <w:rPr>
                <w:rFonts w:ascii="Arial Narrow" w:eastAsia="Times New Roman" w:hAnsi="Arial Narrow" w:cs="Helvetica"/>
                <w:noProof/>
                <w:lang w:eastAsia="es-SV"/>
              </w:rPr>
              <w:t xml:space="preserve">las instalaciones de </w:t>
            </w:r>
            <w:r w:rsidRPr="00530380">
              <w:rPr>
                <w:rFonts w:ascii="Arial Narrow" w:eastAsia="Times New Roman" w:hAnsi="Arial Narrow" w:cs="Helvetica"/>
                <w:noProof/>
                <w:lang w:eastAsia="es-SV"/>
              </w:rPr>
              <w:t>Archivo General.</w:t>
            </w:r>
          </w:p>
          <w:p w14:paraId="2E9E0869" w14:textId="77777777" w:rsidR="00940609" w:rsidRPr="00B22330" w:rsidRDefault="00940609" w:rsidP="00F73F34">
            <w:pPr>
              <w:jc w:val="both"/>
              <w:rPr>
                <w:rFonts w:ascii="Arial Narrow" w:eastAsia="Times New Roman" w:hAnsi="Arial Narrow" w:cs="Helvetica"/>
                <w:noProof/>
                <w:highlight w:val="yellow"/>
                <w:lang w:eastAsia="es-SV"/>
              </w:rPr>
            </w:pPr>
          </w:p>
          <w:p w14:paraId="7FB58267" w14:textId="77777777" w:rsidR="00F73F34" w:rsidRPr="00B22330" w:rsidRDefault="00E41A04" w:rsidP="00AB13A2">
            <w:pPr>
              <w:jc w:val="both"/>
              <w:rPr>
                <w:rFonts w:ascii="Arial Narrow" w:eastAsia="Times New Roman" w:hAnsi="Arial Narrow" w:cs="Helvetica"/>
                <w:noProof/>
                <w:highlight w:val="yellow"/>
                <w:lang w:eastAsia="es-SV"/>
              </w:rPr>
            </w:pPr>
            <w:r w:rsidRPr="00CE4491">
              <w:rPr>
                <w:rFonts w:ascii="Arial Narrow" w:eastAsia="Times New Roman" w:hAnsi="Arial Narrow" w:cs="Helvetica"/>
                <w:noProof/>
                <w:lang w:eastAsia="es-SV"/>
              </w:rPr>
              <w:t xml:space="preserve">Asimismo en </w:t>
            </w:r>
            <w:r w:rsidR="00192970" w:rsidRPr="00CE4491">
              <w:rPr>
                <w:rFonts w:ascii="Arial Narrow" w:eastAsia="Times New Roman" w:hAnsi="Arial Narrow" w:cs="Helvetica"/>
                <w:noProof/>
                <w:lang w:eastAsia="es-SV"/>
              </w:rPr>
              <w:t>la Ofic</w:t>
            </w:r>
            <w:r w:rsidR="00AB13A2">
              <w:rPr>
                <w:rFonts w:ascii="Arial Narrow" w:eastAsia="Times New Roman" w:hAnsi="Arial Narrow" w:cs="Helvetica"/>
                <w:noProof/>
                <w:lang w:eastAsia="es-SV"/>
              </w:rPr>
              <w:t>i</w:t>
            </w:r>
            <w:r w:rsidR="00192970" w:rsidRPr="00CE4491">
              <w:rPr>
                <w:rFonts w:ascii="Arial Narrow" w:eastAsia="Times New Roman" w:hAnsi="Arial Narrow" w:cs="Helvetica"/>
                <w:noProof/>
                <w:lang w:eastAsia="es-SV"/>
              </w:rPr>
              <w:t xml:space="preserve">na de </w:t>
            </w:r>
            <w:r w:rsidRPr="00CE4491">
              <w:rPr>
                <w:rFonts w:ascii="Arial Narrow" w:eastAsia="Times New Roman" w:hAnsi="Arial Narrow" w:cs="Helvetica"/>
                <w:noProof/>
                <w:lang w:eastAsia="es-SV"/>
              </w:rPr>
              <w:t xml:space="preserve">Centro de Gobierno, </w:t>
            </w:r>
            <w:r w:rsidR="00AB13A2">
              <w:rPr>
                <w:rFonts w:ascii="Arial Narrow" w:eastAsia="Times New Roman" w:hAnsi="Arial Narrow" w:cs="Helvetica"/>
                <w:noProof/>
                <w:lang w:eastAsia="es-SV"/>
              </w:rPr>
              <w:t>se resguarda</w:t>
            </w:r>
            <w:r w:rsidRPr="00CE4491">
              <w:rPr>
                <w:rFonts w:ascii="Arial Narrow" w:eastAsia="Times New Roman" w:hAnsi="Arial Narrow" w:cs="Helvetica"/>
                <w:noProof/>
                <w:lang w:eastAsia="es-SV"/>
              </w:rPr>
              <w:t xml:space="preserve"> el Archivo Contable.</w:t>
            </w:r>
          </w:p>
        </w:tc>
      </w:tr>
      <w:tr w:rsidR="00F73F34" w:rsidRPr="008C0DA3" w14:paraId="4EA48C05" w14:textId="77777777" w:rsidTr="003C577F">
        <w:trPr>
          <w:trHeight w:val="234"/>
        </w:trPr>
        <w:tc>
          <w:tcPr>
            <w:tcW w:w="1901" w:type="dxa"/>
          </w:tcPr>
          <w:p w14:paraId="6E95EB5B" w14:textId="77777777" w:rsidR="00F73F34" w:rsidRPr="008C0DA3" w:rsidRDefault="00F73F34" w:rsidP="00D87DA5">
            <w:pPr>
              <w:jc w:val="both"/>
              <w:rPr>
                <w:rFonts w:ascii="Arial Narrow" w:hAnsi="Arial Narrow"/>
              </w:rPr>
            </w:pPr>
            <w:r w:rsidRPr="008C0DA3">
              <w:rPr>
                <w:rFonts w:ascii="Arial Narrow" w:hAnsi="Arial Narrow"/>
              </w:rPr>
              <w:t>3.8 Instrumentos de Descripción, guías y publicaciones.</w:t>
            </w:r>
          </w:p>
        </w:tc>
        <w:tc>
          <w:tcPr>
            <w:tcW w:w="9013" w:type="dxa"/>
          </w:tcPr>
          <w:p w14:paraId="0872ED6F" w14:textId="77777777" w:rsidR="00D87DA5" w:rsidRPr="00C0513A" w:rsidRDefault="00C0513A" w:rsidP="00C0513A">
            <w:pPr>
              <w:pStyle w:val="Prrafodelista"/>
              <w:numPr>
                <w:ilvl w:val="0"/>
                <w:numId w:val="13"/>
              </w:numPr>
              <w:ind w:left="264" w:hanging="264"/>
              <w:jc w:val="both"/>
              <w:rPr>
                <w:rFonts w:ascii="Arial Narrow" w:eastAsia="Times New Roman" w:hAnsi="Arial Narrow" w:cs="Helvetica"/>
                <w:noProof/>
                <w:lang w:eastAsia="es-SV"/>
              </w:rPr>
            </w:pPr>
            <w:r w:rsidRPr="00C0513A">
              <w:rPr>
                <w:rFonts w:ascii="Arial Narrow" w:eastAsia="Times New Roman" w:hAnsi="Arial Narrow" w:cs="Helvetica"/>
                <w:noProof/>
                <w:lang w:eastAsia="es-SV"/>
              </w:rPr>
              <w:t>Normas Té</w:t>
            </w:r>
            <w:r w:rsidR="00D87DA5" w:rsidRPr="00C0513A">
              <w:rPr>
                <w:rFonts w:ascii="Arial Narrow" w:eastAsia="Times New Roman" w:hAnsi="Arial Narrow" w:cs="Helvetica"/>
                <w:noProof/>
                <w:lang w:eastAsia="es-SV"/>
              </w:rPr>
              <w:t>cnicas de Control I</w:t>
            </w:r>
            <w:r w:rsidRPr="00C0513A">
              <w:rPr>
                <w:rFonts w:ascii="Arial Narrow" w:eastAsia="Times New Roman" w:hAnsi="Arial Narrow" w:cs="Helvetica"/>
                <w:noProof/>
                <w:lang w:eastAsia="es-SV"/>
              </w:rPr>
              <w:t>nterno Espec</w:t>
            </w:r>
            <w:r w:rsidR="00AB13A2">
              <w:rPr>
                <w:rFonts w:ascii="Arial Narrow" w:eastAsia="Times New Roman" w:hAnsi="Arial Narrow" w:cs="Helvetica"/>
                <w:noProof/>
                <w:lang w:eastAsia="es-SV"/>
              </w:rPr>
              <w:t>í</w:t>
            </w:r>
            <w:r w:rsidRPr="00C0513A">
              <w:rPr>
                <w:rFonts w:ascii="Arial Narrow" w:eastAsia="Times New Roman" w:hAnsi="Arial Narrow" w:cs="Helvetica"/>
                <w:noProof/>
                <w:lang w:eastAsia="es-SV"/>
              </w:rPr>
              <w:t>ficas de la Fiscalí</w:t>
            </w:r>
            <w:r w:rsidR="00D87DA5" w:rsidRPr="00C0513A">
              <w:rPr>
                <w:rFonts w:ascii="Arial Narrow" w:eastAsia="Times New Roman" w:hAnsi="Arial Narrow" w:cs="Helvetica"/>
                <w:noProof/>
                <w:lang w:eastAsia="es-SV"/>
              </w:rPr>
              <w:t>a General de la República.</w:t>
            </w:r>
            <w:r w:rsidR="00A83333" w:rsidRPr="00C0513A">
              <w:rPr>
                <w:rFonts w:ascii="Arial Narrow" w:eastAsia="Times New Roman" w:hAnsi="Arial Narrow" w:cs="Helvetica"/>
                <w:noProof/>
                <w:lang w:eastAsia="es-SV"/>
              </w:rPr>
              <w:t xml:space="preserve"> DO Tomo </w:t>
            </w:r>
            <w:r w:rsidR="0080232E">
              <w:rPr>
                <w:rFonts w:ascii="Arial Narrow" w:eastAsia="Times New Roman" w:hAnsi="Arial Narrow" w:cs="Helvetica"/>
                <w:noProof/>
                <w:lang w:eastAsia="es-SV"/>
              </w:rPr>
              <w:t>403</w:t>
            </w:r>
            <w:r w:rsidR="00C51349">
              <w:rPr>
                <w:rFonts w:ascii="Arial Narrow" w:eastAsia="Times New Roman" w:hAnsi="Arial Narrow" w:cs="Helvetica"/>
                <w:noProof/>
                <w:lang w:eastAsia="es-SV"/>
              </w:rPr>
              <w:t>,</w:t>
            </w:r>
            <w:r w:rsidR="00A83333" w:rsidRPr="00C0513A">
              <w:rPr>
                <w:rFonts w:ascii="Arial Narrow" w:eastAsia="Times New Roman" w:hAnsi="Arial Narrow" w:cs="Helvetica"/>
                <w:noProof/>
                <w:lang w:eastAsia="es-SV"/>
              </w:rPr>
              <w:t xml:space="preserve"> publica</w:t>
            </w:r>
            <w:r w:rsidR="00C51349">
              <w:rPr>
                <w:rFonts w:ascii="Arial Narrow" w:eastAsia="Times New Roman" w:hAnsi="Arial Narrow" w:cs="Helvetica"/>
                <w:noProof/>
                <w:lang w:eastAsia="es-SV"/>
              </w:rPr>
              <w:t>do el</w:t>
            </w:r>
            <w:r w:rsidR="00A83333" w:rsidRPr="00C0513A">
              <w:rPr>
                <w:rFonts w:ascii="Arial Narrow" w:eastAsia="Times New Roman" w:hAnsi="Arial Narrow" w:cs="Helvetica"/>
                <w:noProof/>
                <w:lang w:eastAsia="es-SV"/>
              </w:rPr>
              <w:t xml:space="preserve"> 0</w:t>
            </w:r>
            <w:r w:rsidR="0080232E">
              <w:rPr>
                <w:rFonts w:ascii="Arial Narrow" w:eastAsia="Times New Roman" w:hAnsi="Arial Narrow" w:cs="Helvetica"/>
                <w:noProof/>
                <w:lang w:eastAsia="es-SV"/>
              </w:rPr>
              <w:t>7</w:t>
            </w:r>
            <w:r w:rsidR="00C51349">
              <w:rPr>
                <w:rFonts w:ascii="Arial Narrow" w:eastAsia="Times New Roman" w:hAnsi="Arial Narrow" w:cs="Helvetica"/>
                <w:noProof/>
                <w:lang w:eastAsia="es-SV"/>
              </w:rPr>
              <w:t xml:space="preserve"> de </w:t>
            </w:r>
            <w:r w:rsidR="0080232E">
              <w:rPr>
                <w:rFonts w:ascii="Arial Narrow" w:eastAsia="Times New Roman" w:hAnsi="Arial Narrow" w:cs="Helvetica"/>
                <w:noProof/>
                <w:lang w:eastAsia="es-SV"/>
              </w:rPr>
              <w:t>mayo</w:t>
            </w:r>
            <w:r w:rsidR="00C51349">
              <w:rPr>
                <w:rFonts w:ascii="Arial Narrow" w:eastAsia="Times New Roman" w:hAnsi="Arial Narrow" w:cs="Helvetica"/>
                <w:noProof/>
                <w:lang w:eastAsia="es-SV"/>
              </w:rPr>
              <w:t xml:space="preserve"> de </w:t>
            </w:r>
            <w:r w:rsidR="00A83333" w:rsidRPr="00C0513A">
              <w:rPr>
                <w:rFonts w:ascii="Arial Narrow" w:eastAsia="Times New Roman" w:hAnsi="Arial Narrow" w:cs="Helvetica"/>
                <w:noProof/>
                <w:lang w:eastAsia="es-SV"/>
              </w:rPr>
              <w:t>20</w:t>
            </w:r>
            <w:r w:rsidR="0080232E">
              <w:rPr>
                <w:rFonts w:ascii="Arial Narrow" w:eastAsia="Times New Roman" w:hAnsi="Arial Narrow" w:cs="Helvetica"/>
                <w:noProof/>
                <w:lang w:eastAsia="es-SV"/>
              </w:rPr>
              <w:t>14</w:t>
            </w:r>
            <w:r w:rsidR="00A83333" w:rsidRPr="00C0513A">
              <w:rPr>
                <w:rFonts w:ascii="Arial Narrow" w:eastAsia="Times New Roman" w:hAnsi="Arial Narrow" w:cs="Helvetica"/>
                <w:noProof/>
                <w:lang w:eastAsia="es-SV"/>
              </w:rPr>
              <w:t>.</w:t>
            </w:r>
          </w:p>
          <w:p w14:paraId="3C0B7A0A" w14:textId="77777777" w:rsidR="00F73F34" w:rsidRPr="00C0513A" w:rsidRDefault="00D87DA5" w:rsidP="00C0513A">
            <w:pPr>
              <w:pStyle w:val="Prrafodelista"/>
              <w:numPr>
                <w:ilvl w:val="0"/>
                <w:numId w:val="13"/>
              </w:numPr>
              <w:ind w:left="264" w:hanging="264"/>
              <w:jc w:val="both"/>
              <w:rPr>
                <w:rFonts w:ascii="Arial Narrow" w:eastAsia="Times New Roman" w:hAnsi="Arial Narrow" w:cs="Helvetica"/>
                <w:noProof/>
                <w:lang w:eastAsia="es-SV"/>
              </w:rPr>
            </w:pPr>
            <w:r w:rsidRPr="00C0513A">
              <w:rPr>
                <w:rFonts w:ascii="Arial Narrow" w:eastAsia="Times New Roman" w:hAnsi="Arial Narrow" w:cs="Helvetica"/>
                <w:noProof/>
                <w:lang w:eastAsia="es-SV"/>
              </w:rPr>
              <w:t>P</w:t>
            </w:r>
            <w:r w:rsidR="00F73F34" w:rsidRPr="00C0513A">
              <w:rPr>
                <w:rFonts w:ascii="Arial Narrow" w:eastAsia="Times New Roman" w:hAnsi="Arial Narrow" w:cs="Helvetica"/>
                <w:noProof/>
                <w:lang w:eastAsia="es-SV"/>
              </w:rPr>
              <w:t>rocedimiento 6.10.</w:t>
            </w:r>
            <w:r w:rsidRPr="00C0513A">
              <w:rPr>
                <w:rFonts w:ascii="Arial Narrow" w:eastAsia="Times New Roman" w:hAnsi="Arial Narrow" w:cs="Helvetica"/>
                <w:noProof/>
                <w:lang w:eastAsia="es-SV"/>
              </w:rPr>
              <w:t xml:space="preserve"> reesguardo de Documentación</w:t>
            </w:r>
            <w:r w:rsidR="00C0513A" w:rsidRPr="00C0513A">
              <w:rPr>
                <w:rFonts w:ascii="Arial Narrow" w:eastAsia="Times New Roman" w:hAnsi="Arial Narrow" w:cs="Helvetica"/>
                <w:noProof/>
                <w:lang w:eastAsia="es-SV"/>
              </w:rPr>
              <w:t xml:space="preserve"> -</w:t>
            </w:r>
            <w:r w:rsidR="00A83333" w:rsidRPr="00C0513A">
              <w:rPr>
                <w:rFonts w:ascii="Arial Narrow" w:eastAsia="Times New Roman" w:hAnsi="Arial Narrow" w:cs="Helvetica"/>
                <w:noProof/>
                <w:lang w:eastAsia="es-SV"/>
              </w:rPr>
              <w:t xml:space="preserve"> Septiembre 2016.</w:t>
            </w:r>
          </w:p>
          <w:p w14:paraId="1F55ACBF" w14:textId="77777777" w:rsidR="00A83333" w:rsidRPr="00C0513A" w:rsidRDefault="00C0513A" w:rsidP="00C0513A">
            <w:pPr>
              <w:pStyle w:val="Prrafodelista"/>
              <w:numPr>
                <w:ilvl w:val="0"/>
                <w:numId w:val="13"/>
              </w:numPr>
              <w:ind w:left="264" w:hanging="264"/>
              <w:jc w:val="both"/>
              <w:rPr>
                <w:rFonts w:ascii="Arial Narrow" w:eastAsia="Times New Roman" w:hAnsi="Arial Narrow" w:cs="Helvetica"/>
                <w:noProof/>
                <w:lang w:eastAsia="es-SV"/>
              </w:rPr>
            </w:pPr>
            <w:r w:rsidRPr="00C0513A">
              <w:rPr>
                <w:rFonts w:ascii="Arial Narrow" w:eastAsia="Times New Roman" w:hAnsi="Arial Narrow" w:cs="Helvetica"/>
                <w:noProof/>
                <w:lang w:eastAsia="es-SV"/>
              </w:rPr>
              <w:t>Polí</w:t>
            </w:r>
            <w:r w:rsidR="00A83333" w:rsidRPr="00C0513A">
              <w:rPr>
                <w:rFonts w:ascii="Arial Narrow" w:eastAsia="Times New Roman" w:hAnsi="Arial Narrow" w:cs="Helvetica"/>
                <w:noProof/>
                <w:lang w:eastAsia="es-SV"/>
              </w:rPr>
              <w:t>tica de Persec</w:t>
            </w:r>
            <w:r w:rsidRPr="00C0513A">
              <w:rPr>
                <w:rFonts w:ascii="Arial Narrow" w:eastAsia="Times New Roman" w:hAnsi="Arial Narrow" w:cs="Helvetica"/>
                <w:noProof/>
                <w:lang w:eastAsia="es-SV"/>
              </w:rPr>
              <w:t>uci</w:t>
            </w:r>
            <w:r w:rsidR="00A83333" w:rsidRPr="00C0513A">
              <w:rPr>
                <w:rFonts w:ascii="Arial Narrow" w:eastAsia="Times New Roman" w:hAnsi="Arial Narrow" w:cs="Helvetica"/>
                <w:noProof/>
                <w:lang w:eastAsia="es-SV"/>
              </w:rPr>
              <w:t>ón Penal</w:t>
            </w:r>
            <w:r w:rsidRPr="00C0513A">
              <w:rPr>
                <w:rFonts w:ascii="Arial Narrow" w:eastAsia="Times New Roman" w:hAnsi="Arial Narrow" w:cs="Helvetica"/>
                <w:noProof/>
                <w:lang w:eastAsia="es-SV"/>
              </w:rPr>
              <w:t xml:space="preserve"> -</w:t>
            </w:r>
            <w:r w:rsidR="00A83333" w:rsidRPr="00C0513A">
              <w:rPr>
                <w:rFonts w:ascii="Arial Narrow" w:eastAsia="Times New Roman" w:hAnsi="Arial Narrow" w:cs="Helvetica"/>
                <w:noProof/>
                <w:lang w:eastAsia="es-SV"/>
              </w:rPr>
              <w:t xml:space="preserve"> Mayo 2017.</w:t>
            </w:r>
          </w:p>
          <w:p w14:paraId="34D0F06E" w14:textId="0D32D293" w:rsidR="00F73F34" w:rsidRPr="00821B57" w:rsidRDefault="00C0513A" w:rsidP="00821B57">
            <w:pPr>
              <w:pStyle w:val="Prrafodelista"/>
              <w:numPr>
                <w:ilvl w:val="0"/>
                <w:numId w:val="13"/>
              </w:numPr>
              <w:ind w:left="264" w:hanging="264"/>
              <w:jc w:val="both"/>
              <w:rPr>
                <w:rFonts w:ascii="Arial Narrow" w:eastAsia="Times New Roman" w:hAnsi="Arial Narrow" w:cs="Helvetica"/>
                <w:noProof/>
                <w:lang w:eastAsia="es-SV"/>
              </w:rPr>
            </w:pPr>
            <w:r w:rsidRPr="00C0513A">
              <w:rPr>
                <w:rFonts w:ascii="Arial Narrow" w:eastAsia="Times New Roman" w:hAnsi="Arial Narrow" w:cs="Helvetica"/>
                <w:noProof/>
                <w:lang w:eastAsia="es-SV"/>
              </w:rPr>
              <w:t>Guí</w:t>
            </w:r>
            <w:r w:rsidR="00F73F34" w:rsidRPr="00C0513A">
              <w:rPr>
                <w:rFonts w:ascii="Arial Narrow" w:eastAsia="Times New Roman" w:hAnsi="Arial Narrow" w:cs="Helvetica"/>
                <w:noProof/>
                <w:lang w:eastAsia="es-SV"/>
              </w:rPr>
              <w:t xml:space="preserve">a de </w:t>
            </w:r>
            <w:r w:rsidR="00D87DA5" w:rsidRPr="00C0513A">
              <w:rPr>
                <w:rFonts w:ascii="Arial Narrow" w:eastAsia="Times New Roman" w:hAnsi="Arial Narrow" w:cs="Helvetica"/>
                <w:noProof/>
                <w:lang w:eastAsia="es-SV"/>
              </w:rPr>
              <w:t xml:space="preserve">Organización de </w:t>
            </w:r>
            <w:r w:rsidR="00F73F34" w:rsidRPr="00C0513A">
              <w:rPr>
                <w:rFonts w:ascii="Arial Narrow" w:eastAsia="Times New Roman" w:hAnsi="Arial Narrow" w:cs="Helvetica"/>
                <w:noProof/>
                <w:lang w:eastAsia="es-SV"/>
              </w:rPr>
              <w:t>Archivo de la F</w:t>
            </w:r>
            <w:r w:rsidRPr="00C0513A">
              <w:rPr>
                <w:rFonts w:ascii="Arial Narrow" w:eastAsia="Times New Roman" w:hAnsi="Arial Narrow" w:cs="Helvetica"/>
                <w:noProof/>
                <w:lang w:eastAsia="es-SV"/>
              </w:rPr>
              <w:t>iscalí</w:t>
            </w:r>
            <w:r w:rsidR="00D87DA5" w:rsidRPr="00C0513A">
              <w:rPr>
                <w:rFonts w:ascii="Arial Narrow" w:eastAsia="Times New Roman" w:hAnsi="Arial Narrow" w:cs="Helvetica"/>
                <w:noProof/>
                <w:lang w:eastAsia="es-SV"/>
              </w:rPr>
              <w:t>a General de la República.</w:t>
            </w:r>
            <w:r w:rsidR="00A83333" w:rsidRPr="00C0513A">
              <w:rPr>
                <w:rFonts w:ascii="Arial Narrow" w:eastAsia="Times New Roman" w:hAnsi="Arial Narrow" w:cs="Helvetica"/>
                <w:noProof/>
                <w:lang w:eastAsia="es-SV"/>
              </w:rPr>
              <w:t xml:space="preserve"> Noviembre </w:t>
            </w:r>
            <w:r w:rsidRPr="00C0513A">
              <w:rPr>
                <w:rFonts w:ascii="Arial Narrow" w:eastAsia="Times New Roman" w:hAnsi="Arial Narrow" w:cs="Helvetica"/>
                <w:noProof/>
                <w:lang w:eastAsia="es-SV"/>
              </w:rPr>
              <w:t>2017</w:t>
            </w:r>
            <w:r w:rsidR="00821B57">
              <w:rPr>
                <w:rFonts w:ascii="Arial Narrow" w:eastAsia="Times New Roman" w:hAnsi="Arial Narrow" w:cs="Helvetica"/>
                <w:noProof/>
                <w:lang w:eastAsia="es-SV"/>
              </w:rPr>
              <w:t>, segunda versión 2018/09/03.</w:t>
            </w:r>
            <w:r w:rsidR="00EF2838">
              <w:rPr>
                <w:rFonts w:ascii="Arial Narrow" w:eastAsia="Times New Roman" w:hAnsi="Arial Narrow" w:cs="Helvetica"/>
                <w:noProof/>
                <w:lang w:eastAsia="es-SV"/>
              </w:rPr>
              <w:t xml:space="preserve"> </w:t>
            </w:r>
            <w:r w:rsidR="002E1C5D">
              <w:rPr>
                <w:rFonts w:ascii="Arial Narrow" w:eastAsia="Times New Roman" w:hAnsi="Arial Narrow" w:cs="Helvetica"/>
                <w:noProof/>
                <w:lang w:eastAsia="es-SV"/>
              </w:rPr>
              <w:t xml:space="preserve">Tercera versión 2020/07/20 </w:t>
            </w:r>
            <w:r w:rsidR="004E6EF4">
              <w:rPr>
                <w:rFonts w:ascii="Arial Narrow" w:eastAsia="Times New Roman" w:hAnsi="Arial Narrow" w:cs="Helvetica"/>
                <w:noProof/>
                <w:lang w:eastAsia="es-SV"/>
              </w:rPr>
              <w:t xml:space="preserve">cuarta </w:t>
            </w:r>
            <w:r w:rsidR="00EF2838">
              <w:rPr>
                <w:rFonts w:ascii="Arial Narrow" w:eastAsia="Times New Roman" w:hAnsi="Arial Narrow" w:cs="Helvetica"/>
                <w:noProof/>
                <w:lang w:eastAsia="es-SV"/>
              </w:rPr>
              <w:t xml:space="preserve">version </w:t>
            </w:r>
            <w:r w:rsidR="002E1C5D">
              <w:rPr>
                <w:rFonts w:ascii="Arial Narrow" w:eastAsia="Times New Roman" w:hAnsi="Arial Narrow" w:cs="Helvetica"/>
                <w:noProof/>
                <w:lang w:eastAsia="es-SV"/>
              </w:rPr>
              <w:t>2021/0</w:t>
            </w:r>
            <w:r w:rsidR="00757FEC">
              <w:rPr>
                <w:rFonts w:ascii="Arial Narrow" w:eastAsia="Times New Roman" w:hAnsi="Arial Narrow" w:cs="Helvetica"/>
                <w:noProof/>
                <w:lang w:eastAsia="es-SV"/>
              </w:rPr>
              <w:t>7</w:t>
            </w:r>
            <w:r w:rsidR="002E1C5D">
              <w:rPr>
                <w:rFonts w:ascii="Arial Narrow" w:eastAsia="Times New Roman" w:hAnsi="Arial Narrow" w:cs="Helvetica"/>
                <w:noProof/>
                <w:lang w:eastAsia="es-SV"/>
              </w:rPr>
              <w:t>/</w:t>
            </w:r>
            <w:r w:rsidR="00757FEC">
              <w:rPr>
                <w:rFonts w:ascii="Arial Narrow" w:eastAsia="Times New Roman" w:hAnsi="Arial Narrow" w:cs="Helvetica"/>
                <w:noProof/>
                <w:lang w:eastAsia="es-SV"/>
              </w:rPr>
              <w:t>29</w:t>
            </w:r>
            <w:r w:rsidR="00656F4D">
              <w:rPr>
                <w:rFonts w:ascii="Arial Narrow" w:eastAsia="Times New Roman" w:hAnsi="Arial Narrow" w:cs="Helvetica"/>
                <w:noProof/>
                <w:lang w:eastAsia="es-SV"/>
              </w:rPr>
              <w:t xml:space="preserve">, </w:t>
            </w:r>
            <w:r w:rsidR="004E6EF4">
              <w:rPr>
                <w:rFonts w:ascii="Arial Narrow" w:eastAsia="Times New Roman" w:hAnsi="Arial Narrow" w:cs="Helvetica"/>
                <w:noProof/>
                <w:lang w:eastAsia="es-SV"/>
              </w:rPr>
              <w:t xml:space="preserve">ultima versión </w:t>
            </w:r>
            <w:r w:rsidR="00656F4D">
              <w:rPr>
                <w:rFonts w:ascii="Arial Narrow" w:eastAsia="Times New Roman" w:hAnsi="Arial Narrow" w:cs="Helvetica"/>
                <w:noProof/>
                <w:lang w:eastAsia="es-SV"/>
              </w:rPr>
              <w:t>2022/07/25</w:t>
            </w:r>
          </w:p>
        </w:tc>
      </w:tr>
      <w:tr w:rsidR="00F73F34" w:rsidRPr="008C0DA3" w14:paraId="5DA1016F" w14:textId="77777777" w:rsidTr="003C577F">
        <w:trPr>
          <w:trHeight w:val="234"/>
        </w:trPr>
        <w:tc>
          <w:tcPr>
            <w:tcW w:w="1901" w:type="dxa"/>
          </w:tcPr>
          <w:p w14:paraId="199C706A" w14:textId="77777777" w:rsidR="00F73F34" w:rsidRPr="008C0DA3" w:rsidRDefault="00F73F34" w:rsidP="00F73F34">
            <w:pPr>
              <w:jc w:val="center"/>
              <w:rPr>
                <w:rFonts w:ascii="Arial Narrow" w:hAnsi="Arial Narrow"/>
              </w:rPr>
            </w:pPr>
          </w:p>
        </w:tc>
        <w:tc>
          <w:tcPr>
            <w:tcW w:w="9013" w:type="dxa"/>
          </w:tcPr>
          <w:p w14:paraId="219148C2" w14:textId="77777777" w:rsidR="00F73F34" w:rsidRPr="008C0DA3" w:rsidRDefault="00F73F34" w:rsidP="0034251F">
            <w:pPr>
              <w:pStyle w:val="Prrafodelista"/>
              <w:numPr>
                <w:ilvl w:val="0"/>
                <w:numId w:val="2"/>
              </w:numPr>
              <w:jc w:val="both"/>
              <w:rPr>
                <w:rFonts w:ascii="Arial Narrow" w:eastAsia="Times New Roman" w:hAnsi="Arial Narrow" w:cs="Helvetica"/>
                <w:noProof/>
                <w:lang w:eastAsia="es-SV"/>
              </w:rPr>
            </w:pPr>
            <w:r w:rsidRPr="008C0DA3">
              <w:rPr>
                <w:rFonts w:ascii="Arial Narrow" w:eastAsia="Times New Roman" w:hAnsi="Arial Narrow" w:cs="Helvetica"/>
                <w:b/>
                <w:noProof/>
                <w:highlight w:val="lightGray"/>
                <w:lang w:eastAsia="es-SV"/>
              </w:rPr>
              <w:t>ACCESO.</w:t>
            </w:r>
          </w:p>
        </w:tc>
      </w:tr>
      <w:tr w:rsidR="00F73F34" w:rsidRPr="008C0DA3" w14:paraId="1D368E30" w14:textId="77777777" w:rsidTr="003C577F">
        <w:trPr>
          <w:trHeight w:val="234"/>
        </w:trPr>
        <w:tc>
          <w:tcPr>
            <w:tcW w:w="1901" w:type="dxa"/>
          </w:tcPr>
          <w:p w14:paraId="04C0D9B1" w14:textId="77777777" w:rsidR="00F73F34" w:rsidRPr="008C0DA3" w:rsidRDefault="00F73F34" w:rsidP="00F55798">
            <w:pPr>
              <w:jc w:val="both"/>
              <w:rPr>
                <w:rFonts w:ascii="Arial Narrow" w:hAnsi="Arial Narrow"/>
              </w:rPr>
            </w:pPr>
            <w:r w:rsidRPr="008C0DA3">
              <w:rPr>
                <w:rFonts w:ascii="Arial Narrow" w:hAnsi="Arial Narrow"/>
              </w:rPr>
              <w:t>4.1 Horario de apertura.</w:t>
            </w:r>
          </w:p>
        </w:tc>
        <w:tc>
          <w:tcPr>
            <w:tcW w:w="9013" w:type="dxa"/>
          </w:tcPr>
          <w:p w14:paraId="756C1105" w14:textId="77777777" w:rsidR="002E0F23" w:rsidRPr="008C0DA3" w:rsidRDefault="00C0513A" w:rsidP="00F73F34">
            <w:pPr>
              <w:jc w:val="both"/>
              <w:rPr>
                <w:rFonts w:ascii="Arial Narrow" w:eastAsia="Times New Roman" w:hAnsi="Arial Narrow" w:cs="Helvetica"/>
                <w:noProof/>
                <w:lang w:eastAsia="es-SV"/>
              </w:rPr>
            </w:pPr>
            <w:r>
              <w:rPr>
                <w:rFonts w:ascii="Arial Narrow" w:eastAsia="Times New Roman" w:hAnsi="Arial Narrow" w:cs="Helvetica"/>
                <w:noProof/>
                <w:lang w:eastAsia="es-SV"/>
              </w:rPr>
              <w:t xml:space="preserve">Horarios de atención en las </w:t>
            </w:r>
            <w:r w:rsidR="00421758">
              <w:rPr>
                <w:rFonts w:ascii="Arial Narrow" w:eastAsia="Times New Roman" w:hAnsi="Arial Narrow" w:cs="Helvetica"/>
                <w:noProof/>
                <w:lang w:eastAsia="es-SV"/>
              </w:rPr>
              <w:t>o</w:t>
            </w:r>
            <w:r>
              <w:rPr>
                <w:rFonts w:ascii="Arial Narrow" w:eastAsia="Times New Roman" w:hAnsi="Arial Narrow" w:cs="Helvetica"/>
                <w:noProof/>
                <w:lang w:eastAsia="es-SV"/>
              </w:rPr>
              <w:t xml:space="preserve">ficinas </w:t>
            </w:r>
            <w:r w:rsidR="00421758">
              <w:rPr>
                <w:rFonts w:ascii="Arial Narrow" w:eastAsia="Times New Roman" w:hAnsi="Arial Narrow" w:cs="Helvetica"/>
                <w:noProof/>
                <w:lang w:eastAsia="es-SV"/>
              </w:rPr>
              <w:t>f</w:t>
            </w:r>
            <w:r>
              <w:rPr>
                <w:rFonts w:ascii="Arial Narrow" w:eastAsia="Times New Roman" w:hAnsi="Arial Narrow" w:cs="Helvetica"/>
                <w:noProof/>
                <w:lang w:eastAsia="es-SV"/>
              </w:rPr>
              <w:t>iscales a nivel nacional</w:t>
            </w:r>
            <w:r w:rsidR="002E0F23" w:rsidRPr="008C0DA3">
              <w:rPr>
                <w:rFonts w:ascii="Arial Narrow" w:eastAsia="Times New Roman" w:hAnsi="Arial Narrow" w:cs="Helvetica"/>
                <w:noProof/>
                <w:lang w:eastAsia="es-SV"/>
              </w:rPr>
              <w:t>:</w:t>
            </w:r>
          </w:p>
          <w:p w14:paraId="4DD5F616" w14:textId="77777777" w:rsidR="00F73F34" w:rsidRPr="008C0DA3" w:rsidRDefault="00F73F34"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Lunes a viernes de 8 de la mañana a 4 de la tarde sin cerrar al medio día.</w:t>
            </w:r>
          </w:p>
          <w:p w14:paraId="244E7AD8" w14:textId="77777777" w:rsidR="00F73F34" w:rsidRPr="008C0DA3" w:rsidRDefault="00F73F34" w:rsidP="00F73F34">
            <w:pPr>
              <w:jc w:val="both"/>
              <w:rPr>
                <w:rFonts w:ascii="Arial Narrow" w:eastAsia="Times New Roman" w:hAnsi="Arial Narrow" w:cs="Helvetica"/>
                <w:noProof/>
                <w:lang w:eastAsia="es-SV"/>
              </w:rPr>
            </w:pPr>
          </w:p>
          <w:p w14:paraId="71CB6391" w14:textId="77777777" w:rsidR="00F73F34" w:rsidRPr="008C0DA3" w:rsidRDefault="00C0513A" w:rsidP="00F73F34">
            <w:pPr>
              <w:jc w:val="both"/>
              <w:rPr>
                <w:rFonts w:ascii="Arial Narrow" w:eastAsia="Times New Roman" w:hAnsi="Arial Narrow" w:cs="Helvetica"/>
                <w:noProof/>
                <w:lang w:eastAsia="es-SV"/>
              </w:rPr>
            </w:pPr>
            <w:r>
              <w:rPr>
                <w:rFonts w:ascii="Arial Narrow" w:eastAsia="Times New Roman" w:hAnsi="Arial Narrow" w:cs="Helvetica"/>
                <w:noProof/>
                <w:lang w:eastAsia="es-SV"/>
              </w:rPr>
              <w:t>Con base al Acuerdo No 2 de fecha 03 de enero de 2018</w:t>
            </w:r>
            <w:r w:rsidR="00284047">
              <w:rPr>
                <w:rFonts w:ascii="Arial Narrow" w:eastAsia="Times New Roman" w:hAnsi="Arial Narrow" w:cs="Helvetica"/>
                <w:noProof/>
                <w:lang w:eastAsia="es-SV"/>
              </w:rPr>
              <w:t xml:space="preserve">, se establecen los dias feriados a nivel nacional, las cuales varian cada año de acuerdo a las festividades de cada municipalidad; siendo los asuetos generales: </w:t>
            </w:r>
            <w:r w:rsidR="00F73F34" w:rsidRPr="008C0DA3">
              <w:rPr>
                <w:rFonts w:ascii="Arial Narrow" w:eastAsia="Times New Roman" w:hAnsi="Arial Narrow" w:cs="Helvetica"/>
                <w:noProof/>
                <w:lang w:eastAsia="es-SV"/>
              </w:rPr>
              <w:t>vac</w:t>
            </w:r>
            <w:r w:rsidR="00284047">
              <w:rPr>
                <w:rFonts w:ascii="Arial Narrow" w:eastAsia="Times New Roman" w:hAnsi="Arial Narrow" w:cs="Helvetica"/>
                <w:noProof/>
                <w:lang w:eastAsia="es-SV"/>
              </w:rPr>
              <w:t>ac</w:t>
            </w:r>
            <w:r w:rsidR="00F73F34" w:rsidRPr="008C0DA3">
              <w:rPr>
                <w:rFonts w:ascii="Arial Narrow" w:eastAsia="Times New Roman" w:hAnsi="Arial Narrow" w:cs="Helvetica"/>
                <w:noProof/>
                <w:lang w:eastAsia="es-SV"/>
              </w:rPr>
              <w:t>iones de seman</w:t>
            </w:r>
            <w:r w:rsidR="00F55798" w:rsidRPr="008C0DA3">
              <w:rPr>
                <w:rFonts w:ascii="Arial Narrow" w:eastAsia="Times New Roman" w:hAnsi="Arial Narrow" w:cs="Helvetica"/>
                <w:noProof/>
                <w:lang w:eastAsia="es-SV"/>
              </w:rPr>
              <w:t>a Santa</w:t>
            </w:r>
            <w:r w:rsidR="00284047">
              <w:rPr>
                <w:rFonts w:ascii="Arial Narrow" w:eastAsia="Times New Roman" w:hAnsi="Arial Narrow" w:cs="Helvetica"/>
                <w:noProof/>
                <w:lang w:eastAsia="es-SV"/>
              </w:rPr>
              <w:t>,</w:t>
            </w:r>
            <w:r w:rsidR="00F73F34" w:rsidRPr="008C0DA3">
              <w:rPr>
                <w:rFonts w:ascii="Arial Narrow" w:eastAsia="Times New Roman" w:hAnsi="Arial Narrow" w:cs="Helvetica"/>
                <w:noProof/>
                <w:lang w:eastAsia="es-SV"/>
              </w:rPr>
              <w:t xml:space="preserve"> 1° y 10 de mayo, 17 de junio, 1° al 6 de agosto, 15 de septiembre, 2 de noviembre y del 24 de diciembre al </w:t>
            </w:r>
            <w:r w:rsidR="00284047">
              <w:rPr>
                <w:rFonts w:ascii="Arial Narrow" w:eastAsia="Times New Roman" w:hAnsi="Arial Narrow" w:cs="Helvetica"/>
                <w:noProof/>
                <w:lang w:eastAsia="es-SV"/>
              </w:rPr>
              <w:t>3</w:t>
            </w:r>
            <w:r w:rsidR="00F73F34" w:rsidRPr="008C0DA3">
              <w:rPr>
                <w:rFonts w:ascii="Arial Narrow" w:eastAsia="Times New Roman" w:hAnsi="Arial Narrow" w:cs="Helvetica"/>
                <w:noProof/>
                <w:lang w:eastAsia="es-SV"/>
              </w:rPr>
              <w:t xml:space="preserve"> de enero.</w:t>
            </w:r>
          </w:p>
          <w:p w14:paraId="22B7AD3C" w14:textId="77777777" w:rsidR="00F73F34" w:rsidRPr="008C0DA3" w:rsidRDefault="00F73F34" w:rsidP="00F73F34">
            <w:pPr>
              <w:jc w:val="both"/>
              <w:rPr>
                <w:rFonts w:ascii="Arial Narrow" w:eastAsia="Times New Roman" w:hAnsi="Arial Narrow" w:cs="Helvetica"/>
                <w:noProof/>
                <w:lang w:eastAsia="es-SV"/>
              </w:rPr>
            </w:pPr>
          </w:p>
          <w:p w14:paraId="7B7D9E80" w14:textId="77777777" w:rsidR="00F73F34" w:rsidRPr="008C0DA3" w:rsidRDefault="00284047" w:rsidP="00AB13A2">
            <w:pPr>
              <w:jc w:val="both"/>
              <w:rPr>
                <w:rFonts w:ascii="Arial Narrow" w:eastAsia="Times New Roman" w:hAnsi="Arial Narrow" w:cs="Helvetica"/>
                <w:noProof/>
                <w:lang w:eastAsia="es-SV"/>
              </w:rPr>
            </w:pPr>
            <w:r>
              <w:rPr>
                <w:rFonts w:ascii="Arial Narrow" w:eastAsia="Times New Roman" w:hAnsi="Arial Narrow" w:cs="Helvetica"/>
                <w:noProof/>
                <w:lang w:eastAsia="es-SV"/>
              </w:rPr>
              <w:t>La Fiscalí</w:t>
            </w:r>
            <w:r w:rsidR="00F73F34" w:rsidRPr="008C0DA3">
              <w:rPr>
                <w:rFonts w:ascii="Arial Narrow" w:eastAsia="Times New Roman" w:hAnsi="Arial Narrow" w:cs="Helvetica"/>
                <w:noProof/>
                <w:lang w:eastAsia="es-SV"/>
              </w:rPr>
              <w:t xml:space="preserve">a General de la República, </w:t>
            </w:r>
            <w:r w:rsidR="00F55798" w:rsidRPr="008C0DA3">
              <w:rPr>
                <w:rFonts w:ascii="Arial Narrow" w:eastAsia="Times New Roman" w:hAnsi="Arial Narrow" w:cs="Helvetica"/>
                <w:noProof/>
                <w:lang w:eastAsia="es-SV"/>
              </w:rPr>
              <w:t xml:space="preserve">como </w:t>
            </w:r>
            <w:r w:rsidR="00F73F34" w:rsidRPr="008C0DA3">
              <w:rPr>
                <w:rFonts w:ascii="Arial Narrow" w:eastAsia="Times New Roman" w:hAnsi="Arial Narrow" w:cs="Helvetica"/>
                <w:noProof/>
                <w:lang w:eastAsia="es-SV"/>
              </w:rPr>
              <w:t>garante de</w:t>
            </w:r>
            <w:r w:rsidR="00F55798" w:rsidRPr="008C0DA3">
              <w:rPr>
                <w:rFonts w:ascii="Arial Narrow" w:eastAsia="Times New Roman" w:hAnsi="Arial Narrow" w:cs="Helvetica"/>
                <w:noProof/>
                <w:lang w:eastAsia="es-SV"/>
              </w:rPr>
              <w:t xml:space="preserve"> la defensa de los interes</w:t>
            </w:r>
            <w:r w:rsidR="00192970" w:rsidRPr="008C0DA3">
              <w:rPr>
                <w:rFonts w:ascii="Arial Narrow" w:eastAsia="Times New Roman" w:hAnsi="Arial Narrow" w:cs="Helvetica"/>
                <w:noProof/>
                <w:lang w:eastAsia="es-SV"/>
              </w:rPr>
              <w:t xml:space="preserve">es </w:t>
            </w:r>
            <w:r w:rsidR="00F55798" w:rsidRPr="008C0DA3">
              <w:rPr>
                <w:rFonts w:ascii="Arial Narrow" w:eastAsia="Times New Roman" w:hAnsi="Arial Narrow" w:cs="Helvetica"/>
                <w:noProof/>
                <w:lang w:eastAsia="es-SV"/>
              </w:rPr>
              <w:t xml:space="preserve">del Estado y la Sociedad, </w:t>
            </w:r>
            <w:r w:rsidR="00F73F34" w:rsidRPr="008C0DA3">
              <w:rPr>
                <w:rFonts w:ascii="Arial Narrow" w:eastAsia="Times New Roman" w:hAnsi="Arial Narrow" w:cs="Helvetica"/>
                <w:noProof/>
                <w:lang w:eastAsia="es-SV"/>
              </w:rPr>
              <w:t xml:space="preserve">permanece </w:t>
            </w:r>
            <w:r w:rsidR="00F73F34" w:rsidRPr="008C0DA3">
              <w:rPr>
                <w:rFonts w:ascii="Arial Narrow" w:eastAsia="Times New Roman" w:hAnsi="Arial Narrow" w:cs="Helvetica"/>
                <w:i/>
                <w:noProof/>
                <w:lang w:eastAsia="es-SV"/>
              </w:rPr>
              <w:t>abierta las 24 horas</w:t>
            </w:r>
            <w:r w:rsidR="00F73F34" w:rsidRPr="008C0DA3">
              <w:rPr>
                <w:rFonts w:ascii="Arial Narrow" w:eastAsia="Times New Roman" w:hAnsi="Arial Narrow" w:cs="Helvetica"/>
                <w:noProof/>
                <w:lang w:eastAsia="es-SV"/>
              </w:rPr>
              <w:t xml:space="preserve"> </w:t>
            </w:r>
            <w:r w:rsidR="00BE05ED" w:rsidRPr="008C0DA3">
              <w:rPr>
                <w:rFonts w:ascii="Arial Narrow" w:eastAsia="Times New Roman" w:hAnsi="Arial Narrow" w:cs="Helvetica"/>
                <w:noProof/>
                <w:lang w:eastAsia="es-SV"/>
              </w:rPr>
              <w:t>en</w:t>
            </w:r>
            <w:r w:rsidR="00F73F34" w:rsidRPr="008C0DA3">
              <w:rPr>
                <w:rFonts w:ascii="Arial Narrow" w:eastAsia="Times New Roman" w:hAnsi="Arial Narrow" w:cs="Helvetica"/>
                <w:noProof/>
                <w:lang w:eastAsia="es-SV"/>
              </w:rPr>
              <w:t xml:space="preserve"> las oficinas fiscales a nivel nacional </w:t>
            </w:r>
            <w:r w:rsidR="00F55798" w:rsidRPr="008C0DA3">
              <w:rPr>
                <w:rFonts w:ascii="Arial Narrow" w:eastAsia="Times New Roman" w:hAnsi="Arial Narrow" w:cs="Helvetica"/>
                <w:i/>
                <w:noProof/>
                <w:lang w:eastAsia="es-SV"/>
              </w:rPr>
              <w:t>unicamente</w:t>
            </w:r>
            <w:r w:rsidR="00F55798" w:rsidRPr="008C0DA3">
              <w:rPr>
                <w:rFonts w:ascii="Arial Narrow" w:eastAsia="Times New Roman" w:hAnsi="Arial Narrow" w:cs="Helvetica"/>
                <w:noProof/>
                <w:lang w:eastAsia="es-SV"/>
              </w:rPr>
              <w:t xml:space="preserve"> </w:t>
            </w:r>
            <w:r w:rsidR="00F73F34" w:rsidRPr="008C0DA3">
              <w:rPr>
                <w:rFonts w:ascii="Arial Narrow" w:eastAsia="Times New Roman" w:hAnsi="Arial Narrow" w:cs="Helvetica"/>
                <w:noProof/>
                <w:lang w:eastAsia="es-SV"/>
              </w:rPr>
              <w:t>para re</w:t>
            </w:r>
            <w:r w:rsidR="008944AB" w:rsidRPr="008C0DA3">
              <w:rPr>
                <w:rFonts w:ascii="Arial Narrow" w:eastAsia="Times New Roman" w:hAnsi="Arial Narrow" w:cs="Helvetica"/>
                <w:noProof/>
                <w:lang w:eastAsia="es-SV"/>
              </w:rPr>
              <w:t>cepció</w:t>
            </w:r>
            <w:r w:rsidR="00780767" w:rsidRPr="008C0DA3">
              <w:rPr>
                <w:rFonts w:ascii="Arial Narrow" w:eastAsia="Times New Roman" w:hAnsi="Arial Narrow" w:cs="Helvetica"/>
                <w:noProof/>
                <w:lang w:eastAsia="es-SV"/>
              </w:rPr>
              <w:t>n de denuncias, en este caso l</w:t>
            </w:r>
            <w:r w:rsidR="00F55798" w:rsidRPr="008C0DA3">
              <w:rPr>
                <w:rFonts w:ascii="Arial Narrow" w:eastAsia="Times New Roman" w:hAnsi="Arial Narrow" w:cs="Helvetica"/>
                <w:noProof/>
                <w:lang w:eastAsia="es-SV"/>
              </w:rPr>
              <w:t xml:space="preserve">os usuarios </w:t>
            </w:r>
            <w:r w:rsidR="00B33DA0" w:rsidRPr="008C0DA3">
              <w:rPr>
                <w:rFonts w:ascii="Arial Narrow" w:eastAsia="Times New Roman" w:hAnsi="Arial Narrow" w:cs="Helvetica"/>
                <w:noProof/>
                <w:lang w:eastAsia="es-SV"/>
              </w:rPr>
              <w:t>puede</w:t>
            </w:r>
            <w:r w:rsidR="00F55798" w:rsidRPr="008C0DA3">
              <w:rPr>
                <w:rFonts w:ascii="Arial Narrow" w:eastAsia="Times New Roman" w:hAnsi="Arial Narrow" w:cs="Helvetica"/>
                <w:noProof/>
                <w:lang w:eastAsia="es-SV"/>
              </w:rPr>
              <w:t>n</w:t>
            </w:r>
            <w:r w:rsidR="00B33DA0" w:rsidRPr="008C0DA3">
              <w:rPr>
                <w:rFonts w:ascii="Arial Narrow" w:eastAsia="Times New Roman" w:hAnsi="Arial Narrow" w:cs="Helvetica"/>
                <w:noProof/>
                <w:lang w:eastAsia="es-SV"/>
              </w:rPr>
              <w:t xml:space="preserve"> consultar </w:t>
            </w:r>
            <w:r w:rsidR="00AB13A2">
              <w:rPr>
                <w:rFonts w:ascii="Arial Narrow" w:eastAsia="Times New Roman" w:hAnsi="Arial Narrow" w:cs="Helvetica"/>
                <w:noProof/>
                <w:lang w:eastAsia="es-SV"/>
              </w:rPr>
              <w:t xml:space="preserve">los </w:t>
            </w:r>
            <w:r w:rsidR="00B33DA0" w:rsidRPr="008C0DA3">
              <w:rPr>
                <w:rFonts w:ascii="Arial Narrow" w:eastAsia="Times New Roman" w:hAnsi="Arial Narrow" w:cs="Helvetica"/>
                <w:noProof/>
                <w:lang w:eastAsia="es-SV"/>
              </w:rPr>
              <w:t>servicios que brinda en el portal institucional</w:t>
            </w:r>
            <w:r w:rsidR="00780767" w:rsidRPr="008C0DA3">
              <w:rPr>
                <w:rFonts w:ascii="Arial Narrow" w:eastAsia="Times New Roman" w:hAnsi="Arial Narrow" w:cs="Helvetica"/>
                <w:noProof/>
                <w:lang w:eastAsia="es-SV"/>
              </w:rPr>
              <w:t xml:space="preserve"> (Información Oficiosa,</w:t>
            </w:r>
            <w:r w:rsidR="00AB13A2">
              <w:rPr>
                <w:rFonts w:ascii="Arial Narrow" w:eastAsia="Times New Roman" w:hAnsi="Arial Narrow" w:cs="Helvetica"/>
                <w:noProof/>
                <w:lang w:eastAsia="es-SV"/>
              </w:rPr>
              <w:t xml:space="preserve"> </w:t>
            </w:r>
            <w:r w:rsidR="00780767" w:rsidRPr="008C0DA3">
              <w:rPr>
                <w:rFonts w:ascii="Arial Narrow" w:eastAsia="Times New Roman" w:hAnsi="Arial Narrow" w:cs="Helvetica"/>
                <w:noProof/>
                <w:lang w:eastAsia="es-SV"/>
              </w:rPr>
              <w:t>Gestión Estrat</w:t>
            </w:r>
            <w:r w:rsidR="00AB13A2">
              <w:rPr>
                <w:rFonts w:ascii="Arial Narrow" w:eastAsia="Times New Roman" w:hAnsi="Arial Narrow" w:cs="Helvetica"/>
                <w:noProof/>
                <w:lang w:eastAsia="es-SV"/>
              </w:rPr>
              <w:t>é</w:t>
            </w:r>
            <w:r w:rsidR="00780767" w:rsidRPr="008C0DA3">
              <w:rPr>
                <w:rFonts w:ascii="Arial Narrow" w:eastAsia="Times New Roman" w:hAnsi="Arial Narrow" w:cs="Helvetica"/>
                <w:noProof/>
                <w:lang w:eastAsia="es-SV"/>
              </w:rPr>
              <w:t>gica, Servicios).</w:t>
            </w:r>
          </w:p>
        </w:tc>
      </w:tr>
      <w:tr w:rsidR="00F73F34" w:rsidRPr="008C0DA3" w14:paraId="03E700EB" w14:textId="77777777" w:rsidTr="003C577F">
        <w:trPr>
          <w:trHeight w:val="234"/>
        </w:trPr>
        <w:tc>
          <w:tcPr>
            <w:tcW w:w="1901" w:type="dxa"/>
          </w:tcPr>
          <w:p w14:paraId="50F97A50" w14:textId="77777777" w:rsidR="00F73F34" w:rsidRPr="008C0DA3" w:rsidRDefault="00F73F34" w:rsidP="00F73F34">
            <w:pPr>
              <w:jc w:val="center"/>
              <w:rPr>
                <w:rFonts w:ascii="Arial Narrow" w:hAnsi="Arial Narrow"/>
              </w:rPr>
            </w:pPr>
          </w:p>
          <w:p w14:paraId="0DD635B8" w14:textId="77777777" w:rsidR="00F73F34" w:rsidRPr="008C0DA3" w:rsidRDefault="00F73F34" w:rsidP="00F73F34">
            <w:pPr>
              <w:jc w:val="center"/>
              <w:rPr>
                <w:rFonts w:ascii="Arial Narrow" w:hAnsi="Arial Narrow"/>
              </w:rPr>
            </w:pPr>
          </w:p>
          <w:p w14:paraId="6DD78179" w14:textId="77777777" w:rsidR="00F73F34" w:rsidRPr="008C0DA3" w:rsidRDefault="00F73F34" w:rsidP="00F73F34">
            <w:pPr>
              <w:jc w:val="center"/>
              <w:rPr>
                <w:rFonts w:ascii="Arial Narrow" w:hAnsi="Arial Narrow"/>
              </w:rPr>
            </w:pPr>
          </w:p>
          <w:p w14:paraId="7F8EF08B" w14:textId="77777777" w:rsidR="00F73F34" w:rsidRPr="008C0DA3" w:rsidRDefault="00F73F34" w:rsidP="00F73F34">
            <w:pPr>
              <w:jc w:val="center"/>
              <w:rPr>
                <w:rFonts w:ascii="Arial Narrow" w:hAnsi="Arial Narrow"/>
              </w:rPr>
            </w:pPr>
          </w:p>
          <w:p w14:paraId="29AF12C9" w14:textId="77777777" w:rsidR="00F73F34" w:rsidRPr="008C0DA3" w:rsidRDefault="003A3FDB" w:rsidP="001F0328">
            <w:pPr>
              <w:jc w:val="both"/>
              <w:rPr>
                <w:rFonts w:ascii="Arial Narrow" w:hAnsi="Arial Narrow"/>
                <w:highlight w:val="lightGray"/>
              </w:rPr>
            </w:pPr>
            <w:r w:rsidRPr="008C0DA3">
              <w:rPr>
                <w:rFonts w:ascii="Arial Narrow" w:hAnsi="Arial Narrow"/>
              </w:rPr>
              <w:lastRenderedPageBreak/>
              <w:t>4.2 C</w:t>
            </w:r>
            <w:r w:rsidR="00F73F34" w:rsidRPr="008C0DA3">
              <w:rPr>
                <w:rFonts w:ascii="Arial Narrow" w:hAnsi="Arial Narrow"/>
              </w:rPr>
              <w:t>ondiciones y requisitos para el uso y acceso.</w:t>
            </w:r>
          </w:p>
        </w:tc>
        <w:tc>
          <w:tcPr>
            <w:tcW w:w="9013" w:type="dxa"/>
          </w:tcPr>
          <w:p w14:paraId="3C708076" w14:textId="77777777" w:rsidR="00F73F34" w:rsidRPr="008C0DA3" w:rsidRDefault="00655E45"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lastRenderedPageBreak/>
              <w:t>P</w:t>
            </w:r>
            <w:r w:rsidR="00973B91" w:rsidRPr="008C0DA3">
              <w:rPr>
                <w:rFonts w:ascii="Arial Narrow" w:eastAsia="Times New Roman" w:hAnsi="Arial Narrow" w:cs="Helvetica"/>
                <w:noProof/>
                <w:lang w:eastAsia="es-SV"/>
              </w:rPr>
              <w:t>or razones l</w:t>
            </w:r>
            <w:r w:rsidR="00F73F34" w:rsidRPr="008C0DA3">
              <w:rPr>
                <w:rFonts w:ascii="Arial Narrow" w:eastAsia="Times New Roman" w:hAnsi="Arial Narrow" w:cs="Helvetica"/>
                <w:noProof/>
                <w:lang w:eastAsia="es-SV"/>
              </w:rPr>
              <w:t xml:space="preserve">egales </w:t>
            </w:r>
            <w:r w:rsidR="00284047">
              <w:rPr>
                <w:rFonts w:ascii="Arial Narrow" w:eastAsia="Times New Roman" w:hAnsi="Arial Narrow" w:cs="Helvetica"/>
                <w:noProof/>
                <w:lang w:eastAsia="es-SV"/>
              </w:rPr>
              <w:t>y admi</w:t>
            </w:r>
            <w:r w:rsidR="00973B91" w:rsidRPr="008C0DA3">
              <w:rPr>
                <w:rFonts w:ascii="Arial Narrow" w:eastAsia="Times New Roman" w:hAnsi="Arial Narrow" w:cs="Helvetica"/>
                <w:noProof/>
                <w:lang w:eastAsia="es-SV"/>
              </w:rPr>
              <w:t>ni</w:t>
            </w:r>
            <w:r w:rsidR="00284047">
              <w:rPr>
                <w:rFonts w:ascii="Arial Narrow" w:eastAsia="Times New Roman" w:hAnsi="Arial Narrow" w:cs="Helvetica"/>
                <w:noProof/>
                <w:lang w:eastAsia="es-SV"/>
              </w:rPr>
              <w:t>s</w:t>
            </w:r>
            <w:r w:rsidR="00973B91" w:rsidRPr="008C0DA3">
              <w:rPr>
                <w:rFonts w:ascii="Arial Narrow" w:eastAsia="Times New Roman" w:hAnsi="Arial Narrow" w:cs="Helvetica"/>
                <w:noProof/>
                <w:lang w:eastAsia="es-SV"/>
              </w:rPr>
              <w:t xml:space="preserve">trativas </w:t>
            </w:r>
            <w:r w:rsidR="00F73F34" w:rsidRPr="008C0DA3">
              <w:rPr>
                <w:rFonts w:ascii="Arial Narrow" w:eastAsia="Times New Roman" w:hAnsi="Arial Narrow" w:cs="Helvetica"/>
                <w:noProof/>
                <w:lang w:eastAsia="es-SV"/>
              </w:rPr>
              <w:t>el Archivo General</w:t>
            </w:r>
            <w:r w:rsidRPr="008C0DA3">
              <w:rPr>
                <w:rFonts w:ascii="Arial Narrow" w:eastAsia="Times New Roman" w:hAnsi="Arial Narrow" w:cs="Helvetica"/>
                <w:noProof/>
                <w:lang w:eastAsia="es-SV"/>
              </w:rPr>
              <w:t xml:space="preserve">, </w:t>
            </w:r>
            <w:r w:rsidR="00421758">
              <w:rPr>
                <w:rFonts w:ascii="Arial Narrow" w:eastAsia="Times New Roman" w:hAnsi="Arial Narrow" w:cs="Helvetica"/>
                <w:noProof/>
                <w:lang w:eastAsia="es-SV"/>
              </w:rPr>
              <w:t>n</w:t>
            </w:r>
            <w:r w:rsidR="00780767" w:rsidRPr="008C0DA3">
              <w:rPr>
                <w:rFonts w:ascii="Arial Narrow" w:eastAsia="Times New Roman" w:hAnsi="Arial Narrow" w:cs="Helvetica"/>
                <w:noProof/>
                <w:lang w:eastAsia="es-SV"/>
              </w:rPr>
              <w:t>o puede brindar informació</w:t>
            </w:r>
            <w:r w:rsidR="00F73F34" w:rsidRPr="008C0DA3">
              <w:rPr>
                <w:rFonts w:ascii="Arial Narrow" w:eastAsia="Times New Roman" w:hAnsi="Arial Narrow" w:cs="Helvetica"/>
                <w:noProof/>
                <w:lang w:eastAsia="es-SV"/>
              </w:rPr>
              <w:t>n directa a usuarios sobre docum</w:t>
            </w:r>
            <w:r w:rsidR="00421758">
              <w:rPr>
                <w:rFonts w:ascii="Arial Narrow" w:eastAsia="Times New Roman" w:hAnsi="Arial Narrow" w:cs="Helvetica"/>
                <w:noProof/>
                <w:lang w:eastAsia="es-SV"/>
              </w:rPr>
              <w:t>entos admini</w:t>
            </w:r>
            <w:r w:rsidR="00AB13A2">
              <w:rPr>
                <w:rFonts w:ascii="Arial Narrow" w:eastAsia="Times New Roman" w:hAnsi="Arial Narrow" w:cs="Helvetica"/>
                <w:noProof/>
                <w:lang w:eastAsia="es-SV"/>
              </w:rPr>
              <w:t>s</w:t>
            </w:r>
            <w:r w:rsidR="00421758">
              <w:rPr>
                <w:rFonts w:ascii="Arial Narrow" w:eastAsia="Times New Roman" w:hAnsi="Arial Narrow" w:cs="Helvetica"/>
                <w:noProof/>
                <w:lang w:eastAsia="es-SV"/>
              </w:rPr>
              <w:t>trativos y e</w:t>
            </w:r>
            <w:r w:rsidR="00FE189E" w:rsidRPr="008C0DA3">
              <w:rPr>
                <w:rFonts w:ascii="Arial Narrow" w:eastAsia="Times New Roman" w:hAnsi="Arial Narrow" w:cs="Helvetica"/>
                <w:noProof/>
                <w:lang w:eastAsia="es-SV"/>
              </w:rPr>
              <w:t>xpedien</w:t>
            </w:r>
            <w:r w:rsidR="00421758">
              <w:rPr>
                <w:rFonts w:ascii="Arial Narrow" w:eastAsia="Times New Roman" w:hAnsi="Arial Narrow" w:cs="Helvetica"/>
                <w:noProof/>
                <w:lang w:eastAsia="es-SV"/>
              </w:rPr>
              <w:t>tes de investigación p</w:t>
            </w:r>
            <w:r w:rsidR="00F73F34" w:rsidRPr="008C0DA3">
              <w:rPr>
                <w:rFonts w:ascii="Arial Narrow" w:eastAsia="Times New Roman" w:hAnsi="Arial Narrow" w:cs="Helvetica"/>
                <w:noProof/>
                <w:lang w:eastAsia="es-SV"/>
              </w:rPr>
              <w:t>enal</w:t>
            </w:r>
            <w:r w:rsidR="00973B91" w:rsidRPr="008C0DA3">
              <w:rPr>
                <w:rFonts w:ascii="Arial Narrow" w:eastAsia="Times New Roman" w:hAnsi="Arial Narrow" w:cs="Helvetica"/>
                <w:noProof/>
                <w:lang w:eastAsia="es-SV"/>
              </w:rPr>
              <w:t xml:space="preserve">, </w:t>
            </w:r>
            <w:r w:rsidR="00AB13A2">
              <w:rPr>
                <w:rFonts w:ascii="Arial Narrow" w:eastAsia="Times New Roman" w:hAnsi="Arial Narrow" w:cs="Helvetica"/>
                <w:noProof/>
                <w:lang w:eastAsia="es-SV"/>
              </w:rPr>
              <w:t xml:space="preserve">siendo </w:t>
            </w:r>
            <w:r w:rsidR="00F73F34" w:rsidRPr="008C0DA3">
              <w:rPr>
                <w:rFonts w:ascii="Arial Narrow" w:eastAsia="Times New Roman" w:hAnsi="Arial Narrow" w:cs="Helvetica"/>
                <w:noProof/>
                <w:lang w:eastAsia="es-SV"/>
              </w:rPr>
              <w:t xml:space="preserve">las partes </w:t>
            </w:r>
            <w:r w:rsidR="00AB13A2">
              <w:rPr>
                <w:rFonts w:ascii="Arial Narrow" w:eastAsia="Times New Roman" w:hAnsi="Arial Narrow" w:cs="Helvetica"/>
                <w:noProof/>
                <w:lang w:eastAsia="es-SV"/>
              </w:rPr>
              <w:t xml:space="preserve">acreditadas </w:t>
            </w:r>
            <w:r w:rsidR="00F73F34" w:rsidRPr="008C0DA3">
              <w:rPr>
                <w:rFonts w:ascii="Arial Narrow" w:eastAsia="Times New Roman" w:hAnsi="Arial Narrow" w:cs="Helvetica"/>
                <w:noProof/>
                <w:lang w:eastAsia="es-SV"/>
              </w:rPr>
              <w:t xml:space="preserve">en el proceso penal </w:t>
            </w:r>
            <w:r w:rsidR="00AB13A2">
              <w:rPr>
                <w:rFonts w:ascii="Arial Narrow" w:eastAsia="Times New Roman" w:hAnsi="Arial Narrow" w:cs="Helvetica"/>
                <w:noProof/>
                <w:lang w:eastAsia="es-SV"/>
              </w:rPr>
              <w:t>las únicas facultadas para solicitarlo, lo cual pueden realizar así</w:t>
            </w:r>
            <w:r w:rsidR="00F73F34" w:rsidRPr="008C0DA3">
              <w:rPr>
                <w:rFonts w:ascii="Arial Narrow" w:eastAsia="Times New Roman" w:hAnsi="Arial Narrow" w:cs="Helvetica"/>
                <w:noProof/>
                <w:lang w:eastAsia="es-SV"/>
              </w:rPr>
              <w:t>:</w:t>
            </w:r>
          </w:p>
          <w:p w14:paraId="42FD07BB" w14:textId="77777777" w:rsidR="00973B91" w:rsidRPr="008C0DA3" w:rsidRDefault="00973B91" w:rsidP="00F73F34">
            <w:pPr>
              <w:jc w:val="both"/>
              <w:rPr>
                <w:rFonts w:ascii="Arial Narrow" w:eastAsia="Times New Roman" w:hAnsi="Arial Narrow" w:cs="Helvetica"/>
                <w:noProof/>
                <w:lang w:eastAsia="es-SV"/>
              </w:rPr>
            </w:pPr>
          </w:p>
          <w:p w14:paraId="001E7B1C" w14:textId="77777777" w:rsidR="00F73F34" w:rsidRPr="008C0DA3" w:rsidRDefault="00F73F34"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lastRenderedPageBreak/>
              <w:t>Presencial: acudiendo a</w:t>
            </w:r>
            <w:r w:rsidR="00284047">
              <w:rPr>
                <w:rFonts w:ascii="Arial Narrow" w:eastAsia="Times New Roman" w:hAnsi="Arial Narrow" w:cs="Helvetica"/>
                <w:noProof/>
                <w:lang w:eastAsia="es-SV"/>
              </w:rPr>
              <w:t xml:space="preserve"> las instalaciones de </w:t>
            </w:r>
            <w:r w:rsidR="00421758">
              <w:rPr>
                <w:rFonts w:ascii="Arial Narrow" w:eastAsia="Times New Roman" w:hAnsi="Arial Narrow" w:cs="Helvetica"/>
                <w:noProof/>
                <w:lang w:eastAsia="es-SV"/>
              </w:rPr>
              <w:t>cualquier oficina fiscal a nivel nacional</w:t>
            </w:r>
            <w:r w:rsidRPr="008C0DA3">
              <w:rPr>
                <w:rFonts w:ascii="Arial Narrow" w:eastAsia="Times New Roman" w:hAnsi="Arial Narrow" w:cs="Helvetica"/>
                <w:noProof/>
                <w:lang w:eastAsia="es-SV"/>
              </w:rPr>
              <w:t>, presentando escrito a la sección de correspondencia acreditando la legitimidad con la que a</w:t>
            </w:r>
            <w:r w:rsidR="00973B91" w:rsidRPr="008C0DA3">
              <w:rPr>
                <w:rFonts w:ascii="Arial Narrow" w:eastAsia="Times New Roman" w:hAnsi="Arial Narrow" w:cs="Helvetica"/>
                <w:noProof/>
                <w:lang w:eastAsia="es-SV"/>
              </w:rPr>
              <w:t>ct</w:t>
            </w:r>
            <w:r w:rsidR="00421758">
              <w:rPr>
                <w:rFonts w:ascii="Arial Narrow" w:eastAsia="Times New Roman" w:hAnsi="Arial Narrow" w:cs="Helvetica"/>
                <w:noProof/>
                <w:lang w:eastAsia="es-SV"/>
              </w:rPr>
              <w:t>ú</w:t>
            </w:r>
            <w:r w:rsidR="00973B91" w:rsidRPr="008C0DA3">
              <w:rPr>
                <w:rFonts w:ascii="Arial Narrow" w:eastAsia="Times New Roman" w:hAnsi="Arial Narrow" w:cs="Helvetica"/>
                <w:noProof/>
                <w:lang w:eastAsia="es-SV"/>
              </w:rPr>
              <w:t>a</w:t>
            </w:r>
            <w:r w:rsidR="00FE189E" w:rsidRPr="008C0DA3">
              <w:rPr>
                <w:rFonts w:ascii="Arial Narrow" w:eastAsia="Times New Roman" w:hAnsi="Arial Narrow" w:cs="Helvetica"/>
                <w:noProof/>
                <w:lang w:eastAsia="es-SV"/>
              </w:rPr>
              <w:t>, donde se le dar</w:t>
            </w:r>
            <w:r w:rsidR="00421758">
              <w:rPr>
                <w:rFonts w:ascii="Arial Narrow" w:eastAsia="Times New Roman" w:hAnsi="Arial Narrow" w:cs="Helvetica"/>
                <w:noProof/>
                <w:lang w:eastAsia="es-SV"/>
              </w:rPr>
              <w:t>á</w:t>
            </w:r>
            <w:r w:rsidR="00FE189E" w:rsidRPr="008C0DA3">
              <w:rPr>
                <w:rFonts w:ascii="Arial Narrow" w:eastAsia="Times New Roman" w:hAnsi="Arial Narrow" w:cs="Helvetica"/>
                <w:noProof/>
                <w:lang w:eastAsia="es-SV"/>
              </w:rPr>
              <w:t xml:space="preserve"> recepció</w:t>
            </w:r>
            <w:r w:rsidRPr="008C0DA3">
              <w:rPr>
                <w:rFonts w:ascii="Arial Narrow" w:eastAsia="Times New Roman" w:hAnsi="Arial Narrow" w:cs="Helvetica"/>
                <w:noProof/>
                <w:lang w:eastAsia="es-SV"/>
              </w:rPr>
              <w:t>n</w:t>
            </w:r>
            <w:r w:rsidR="00655E45" w:rsidRPr="008C0DA3">
              <w:rPr>
                <w:rFonts w:ascii="Arial Narrow" w:eastAsia="Times New Roman" w:hAnsi="Arial Narrow" w:cs="Helvetica"/>
                <w:noProof/>
                <w:lang w:eastAsia="es-SV"/>
              </w:rPr>
              <w:t xml:space="preserve"> y se le informará cuando estará</w:t>
            </w:r>
            <w:r w:rsidRPr="008C0DA3">
              <w:rPr>
                <w:rFonts w:ascii="Arial Narrow" w:eastAsia="Times New Roman" w:hAnsi="Arial Narrow" w:cs="Helvetica"/>
                <w:noProof/>
                <w:lang w:eastAsia="es-SV"/>
              </w:rPr>
              <w:t xml:space="preserve"> la repuesta.</w:t>
            </w:r>
          </w:p>
          <w:p w14:paraId="2C65A369" w14:textId="77777777" w:rsidR="00F73F34" w:rsidRPr="008C0DA3" w:rsidRDefault="00F73F34" w:rsidP="00F73F34">
            <w:pPr>
              <w:jc w:val="both"/>
              <w:rPr>
                <w:rFonts w:ascii="Arial Narrow" w:eastAsia="Times New Roman" w:hAnsi="Arial Narrow" w:cs="Helvetica"/>
                <w:noProof/>
                <w:lang w:eastAsia="es-SV"/>
              </w:rPr>
            </w:pPr>
          </w:p>
          <w:p w14:paraId="523ABC80" w14:textId="77777777" w:rsidR="00973B91" w:rsidRDefault="005027CB"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 xml:space="preserve">Para el caso de Información Pública: </w:t>
            </w:r>
            <w:r w:rsidR="00F73F34" w:rsidRPr="008C0DA3">
              <w:rPr>
                <w:rFonts w:ascii="Arial Narrow" w:eastAsia="Times New Roman" w:hAnsi="Arial Narrow" w:cs="Helvetica"/>
                <w:noProof/>
                <w:lang w:eastAsia="es-SV"/>
              </w:rPr>
              <w:t xml:space="preserve">El usuario puede consultar el </w:t>
            </w:r>
            <w:r w:rsidR="00421758">
              <w:rPr>
                <w:rFonts w:ascii="Arial Narrow" w:eastAsia="Times New Roman" w:hAnsi="Arial Narrow" w:cs="Helvetica"/>
                <w:noProof/>
                <w:lang w:eastAsia="es-SV"/>
              </w:rPr>
              <w:t>P</w:t>
            </w:r>
            <w:r w:rsidR="00F73F34" w:rsidRPr="008C0DA3">
              <w:rPr>
                <w:rFonts w:ascii="Arial Narrow" w:eastAsia="Times New Roman" w:hAnsi="Arial Narrow" w:cs="Helvetica"/>
                <w:noProof/>
                <w:lang w:eastAsia="es-SV"/>
              </w:rPr>
              <w:t xml:space="preserve">ortal de </w:t>
            </w:r>
            <w:r w:rsidR="00421758">
              <w:rPr>
                <w:rFonts w:ascii="Arial Narrow" w:eastAsia="Times New Roman" w:hAnsi="Arial Narrow" w:cs="Helvetica"/>
                <w:noProof/>
                <w:lang w:eastAsia="es-SV"/>
              </w:rPr>
              <w:t>T</w:t>
            </w:r>
            <w:r w:rsidR="00F73F34" w:rsidRPr="008C0DA3">
              <w:rPr>
                <w:rFonts w:ascii="Arial Narrow" w:eastAsia="Times New Roman" w:hAnsi="Arial Narrow" w:cs="Helvetica"/>
                <w:noProof/>
                <w:lang w:eastAsia="es-SV"/>
              </w:rPr>
              <w:t xml:space="preserve">ransparencia </w:t>
            </w:r>
            <w:r w:rsidR="00284047">
              <w:rPr>
                <w:rFonts w:ascii="Arial Narrow" w:eastAsia="Times New Roman" w:hAnsi="Arial Narrow" w:cs="Helvetica"/>
                <w:noProof/>
                <w:lang w:eastAsia="es-SV"/>
              </w:rPr>
              <w:t>en el</w:t>
            </w:r>
            <w:r w:rsidR="00F73F34" w:rsidRPr="008C0DA3">
              <w:rPr>
                <w:rFonts w:ascii="Arial Narrow" w:eastAsia="Times New Roman" w:hAnsi="Arial Narrow" w:cs="Helvetica"/>
                <w:noProof/>
                <w:lang w:eastAsia="es-SV"/>
              </w:rPr>
              <w:t xml:space="preserve"> sitio Web de la Fis</w:t>
            </w:r>
            <w:r w:rsidR="001F0328" w:rsidRPr="008C0DA3">
              <w:rPr>
                <w:rFonts w:ascii="Arial Narrow" w:eastAsia="Times New Roman" w:hAnsi="Arial Narrow" w:cs="Helvetica"/>
                <w:noProof/>
                <w:lang w:eastAsia="es-SV"/>
              </w:rPr>
              <w:t>c</w:t>
            </w:r>
            <w:r w:rsidR="00284047">
              <w:rPr>
                <w:rFonts w:ascii="Arial Narrow" w:eastAsia="Times New Roman" w:hAnsi="Arial Narrow" w:cs="Helvetica"/>
                <w:noProof/>
                <w:lang w:eastAsia="es-SV"/>
              </w:rPr>
              <w:t>alí</w:t>
            </w:r>
            <w:r w:rsidR="00F73F34" w:rsidRPr="008C0DA3">
              <w:rPr>
                <w:rFonts w:ascii="Arial Narrow" w:eastAsia="Times New Roman" w:hAnsi="Arial Narrow" w:cs="Helvetica"/>
                <w:noProof/>
                <w:lang w:eastAsia="es-SV"/>
              </w:rPr>
              <w:t>a General, qu</w:t>
            </w:r>
            <w:r w:rsidR="00986771" w:rsidRPr="008C0DA3">
              <w:rPr>
                <w:rFonts w:ascii="Arial Narrow" w:eastAsia="Times New Roman" w:hAnsi="Arial Narrow" w:cs="Helvetica"/>
                <w:noProof/>
                <w:lang w:eastAsia="es-SV"/>
              </w:rPr>
              <w:t xml:space="preserve">e contiene información pública </w:t>
            </w:r>
            <w:r w:rsidR="00F73F34" w:rsidRPr="008C0DA3">
              <w:rPr>
                <w:rFonts w:ascii="Arial Narrow" w:eastAsia="Times New Roman" w:hAnsi="Arial Narrow" w:cs="Helvetica"/>
                <w:noProof/>
                <w:lang w:eastAsia="es-SV"/>
              </w:rPr>
              <w:t>oficiosa</w:t>
            </w:r>
            <w:r w:rsidR="00986771" w:rsidRPr="008C0DA3">
              <w:rPr>
                <w:rFonts w:ascii="Arial Narrow" w:eastAsia="Times New Roman" w:hAnsi="Arial Narrow" w:cs="Helvetica"/>
                <w:noProof/>
                <w:lang w:eastAsia="es-SV"/>
              </w:rPr>
              <w:t xml:space="preserve"> que establece la L</w:t>
            </w:r>
            <w:r w:rsidR="00F73F34" w:rsidRPr="008C0DA3">
              <w:rPr>
                <w:rFonts w:ascii="Arial Narrow" w:eastAsia="Times New Roman" w:hAnsi="Arial Narrow" w:cs="Helvetica"/>
                <w:noProof/>
                <w:lang w:eastAsia="es-SV"/>
              </w:rPr>
              <w:t>ey de Acceso a la Información</w:t>
            </w:r>
            <w:r w:rsidR="00986771" w:rsidRPr="008C0DA3">
              <w:rPr>
                <w:rFonts w:ascii="Arial Narrow" w:eastAsia="Times New Roman" w:hAnsi="Arial Narrow" w:cs="Helvetica"/>
                <w:noProof/>
                <w:lang w:eastAsia="es-SV"/>
              </w:rPr>
              <w:t xml:space="preserve"> Pública. </w:t>
            </w:r>
            <w:r w:rsidR="00F73F34" w:rsidRPr="008C0DA3">
              <w:rPr>
                <w:rFonts w:ascii="Arial Narrow" w:eastAsia="Times New Roman" w:hAnsi="Arial Narrow" w:cs="Helvetica"/>
                <w:noProof/>
                <w:lang w:eastAsia="es-SV"/>
              </w:rPr>
              <w:t>Si</w:t>
            </w:r>
            <w:r w:rsidR="00421758">
              <w:rPr>
                <w:rFonts w:ascii="Arial Narrow" w:eastAsia="Times New Roman" w:hAnsi="Arial Narrow" w:cs="Helvetica"/>
                <w:noProof/>
                <w:lang w:eastAsia="es-SV"/>
              </w:rPr>
              <w:t xml:space="preserve"> </w:t>
            </w:r>
            <w:r w:rsidR="00F73F34" w:rsidRPr="008C0DA3">
              <w:rPr>
                <w:rFonts w:ascii="Arial Narrow" w:eastAsia="Times New Roman" w:hAnsi="Arial Narrow" w:cs="Helvetica"/>
                <w:noProof/>
                <w:lang w:eastAsia="es-SV"/>
              </w:rPr>
              <w:t>no encuentra la información que busca en dicho espacio, puede solicitarla p</w:t>
            </w:r>
            <w:r w:rsidR="005F663A" w:rsidRPr="008C0DA3">
              <w:rPr>
                <w:rFonts w:ascii="Arial Narrow" w:eastAsia="Times New Roman" w:hAnsi="Arial Narrow" w:cs="Helvetica"/>
                <w:noProof/>
                <w:lang w:eastAsia="es-SV"/>
              </w:rPr>
              <w:t>or medio de correo electr</w:t>
            </w:r>
            <w:r w:rsidR="00421758">
              <w:rPr>
                <w:rFonts w:ascii="Arial Narrow" w:eastAsia="Times New Roman" w:hAnsi="Arial Narrow" w:cs="Helvetica"/>
                <w:noProof/>
                <w:lang w:eastAsia="es-SV"/>
              </w:rPr>
              <w:t>ó</w:t>
            </w:r>
            <w:r w:rsidR="005F663A" w:rsidRPr="008C0DA3">
              <w:rPr>
                <w:rFonts w:ascii="Arial Narrow" w:eastAsia="Times New Roman" w:hAnsi="Arial Narrow" w:cs="Helvetica"/>
                <w:noProof/>
                <w:lang w:eastAsia="es-SV"/>
              </w:rPr>
              <w:t xml:space="preserve">nico </w:t>
            </w:r>
            <w:r w:rsidR="00973B91" w:rsidRPr="008C0DA3">
              <w:rPr>
                <w:rFonts w:ascii="Arial Narrow" w:eastAsia="Times New Roman" w:hAnsi="Arial Narrow" w:cs="Helvetica"/>
                <w:noProof/>
                <w:lang w:eastAsia="es-SV"/>
              </w:rPr>
              <w:t xml:space="preserve">o </w:t>
            </w:r>
            <w:r w:rsidR="00986771" w:rsidRPr="008C0DA3">
              <w:rPr>
                <w:rFonts w:ascii="Arial Narrow" w:eastAsia="Times New Roman" w:hAnsi="Arial Narrow" w:cs="Helvetica"/>
                <w:noProof/>
                <w:lang w:eastAsia="es-SV"/>
              </w:rPr>
              <w:t xml:space="preserve">de forma </w:t>
            </w:r>
            <w:r w:rsidR="00973B91" w:rsidRPr="008C0DA3">
              <w:rPr>
                <w:rFonts w:ascii="Arial Narrow" w:eastAsia="Times New Roman" w:hAnsi="Arial Narrow" w:cs="Helvetica"/>
                <w:noProof/>
                <w:lang w:eastAsia="es-SV"/>
              </w:rPr>
              <w:t xml:space="preserve">presencial, utilizando el </w:t>
            </w:r>
            <w:r w:rsidR="00986771" w:rsidRPr="008C0DA3">
              <w:rPr>
                <w:rFonts w:ascii="Arial Narrow" w:eastAsia="Times New Roman" w:hAnsi="Arial Narrow" w:cs="Helvetica"/>
                <w:noProof/>
                <w:lang w:eastAsia="es-SV"/>
              </w:rPr>
              <w:t>formulario proporcionado</w:t>
            </w:r>
            <w:r w:rsidR="00F73F34" w:rsidRPr="008C0DA3">
              <w:rPr>
                <w:rFonts w:ascii="Arial Narrow" w:eastAsia="Times New Roman" w:hAnsi="Arial Narrow" w:cs="Helvetica"/>
                <w:noProof/>
                <w:lang w:eastAsia="es-SV"/>
              </w:rPr>
              <w:t xml:space="preserve"> por la Unidad de Acceso a la </w:t>
            </w:r>
            <w:r w:rsidR="00935C17">
              <w:rPr>
                <w:rFonts w:ascii="Arial Narrow" w:eastAsia="Times New Roman" w:hAnsi="Arial Narrow" w:cs="Helvetica"/>
                <w:noProof/>
                <w:lang w:eastAsia="es-SV"/>
              </w:rPr>
              <w:t>I</w:t>
            </w:r>
            <w:r w:rsidR="00F73F34" w:rsidRPr="008C0DA3">
              <w:rPr>
                <w:rFonts w:ascii="Arial Narrow" w:eastAsia="Times New Roman" w:hAnsi="Arial Narrow" w:cs="Helvetica"/>
                <w:noProof/>
                <w:lang w:eastAsia="es-SV"/>
              </w:rPr>
              <w:t xml:space="preserve">nformación </w:t>
            </w:r>
            <w:r w:rsidR="00935C17">
              <w:rPr>
                <w:rFonts w:ascii="Arial Narrow" w:eastAsia="Times New Roman" w:hAnsi="Arial Narrow" w:cs="Helvetica"/>
                <w:noProof/>
                <w:lang w:eastAsia="es-SV"/>
              </w:rPr>
              <w:t>P</w:t>
            </w:r>
            <w:r w:rsidR="00F73F34" w:rsidRPr="008C0DA3">
              <w:rPr>
                <w:rFonts w:ascii="Arial Narrow" w:eastAsia="Times New Roman" w:hAnsi="Arial Narrow" w:cs="Helvetica"/>
                <w:noProof/>
                <w:lang w:eastAsia="es-SV"/>
              </w:rPr>
              <w:t>ública</w:t>
            </w:r>
            <w:r w:rsidR="00986771" w:rsidRPr="008C0DA3">
              <w:rPr>
                <w:rFonts w:ascii="Arial Narrow" w:eastAsia="Times New Roman" w:hAnsi="Arial Narrow" w:cs="Helvetica"/>
                <w:noProof/>
                <w:lang w:eastAsia="es-SV"/>
              </w:rPr>
              <w:t xml:space="preserve"> o en formato libre</w:t>
            </w:r>
            <w:r w:rsidR="00935C17">
              <w:rPr>
                <w:rFonts w:ascii="Arial Narrow" w:eastAsia="Times New Roman" w:hAnsi="Arial Narrow" w:cs="Helvetica"/>
                <w:noProof/>
                <w:lang w:eastAsia="es-SV"/>
              </w:rPr>
              <w:t>,</w:t>
            </w:r>
            <w:r w:rsidR="00986771" w:rsidRPr="008C0DA3">
              <w:rPr>
                <w:rFonts w:ascii="Arial Narrow" w:eastAsia="Times New Roman" w:hAnsi="Arial Narrow" w:cs="Helvetica"/>
                <w:noProof/>
                <w:lang w:eastAsia="es-SV"/>
              </w:rPr>
              <w:t xml:space="preserve"> cumplimiendo los requisitos que establece la Ley de Acceso a la Información Pública. Asimismo, en caso de enviar la solicitud vía correo electronico, debe enviar copia de su documento de identidad, si la presentación de la solicitud es de forma presencial, únicamente debe presentar su documento de identidad al momento de realiza</w:t>
            </w:r>
            <w:r w:rsidR="005F0F65">
              <w:rPr>
                <w:rFonts w:ascii="Arial Narrow" w:eastAsia="Times New Roman" w:hAnsi="Arial Narrow" w:cs="Helvetica"/>
                <w:noProof/>
                <w:lang w:eastAsia="es-SV"/>
              </w:rPr>
              <w:t>r la solicitud de información.</w:t>
            </w:r>
          </w:p>
          <w:p w14:paraId="325E5C0F" w14:textId="77777777" w:rsidR="00284047" w:rsidRPr="008C0DA3" w:rsidRDefault="00284047" w:rsidP="00F73F34">
            <w:pPr>
              <w:jc w:val="both"/>
              <w:rPr>
                <w:rFonts w:ascii="Arial Narrow" w:eastAsia="Times New Roman" w:hAnsi="Arial Narrow" w:cs="Helvetica"/>
                <w:noProof/>
                <w:lang w:eastAsia="es-SV"/>
              </w:rPr>
            </w:pPr>
            <w:r>
              <w:rPr>
                <w:rFonts w:ascii="Arial Narrow" w:eastAsia="Times New Roman" w:hAnsi="Arial Narrow" w:cs="Helvetica"/>
                <w:noProof/>
                <w:lang w:eastAsia="es-SV"/>
              </w:rPr>
              <w:t>Para el acceso a este tipo de</w:t>
            </w:r>
            <w:r w:rsidR="00CD4B3E">
              <w:rPr>
                <w:rFonts w:ascii="Arial Narrow" w:eastAsia="Times New Roman" w:hAnsi="Arial Narrow" w:cs="Helvetica"/>
                <w:noProof/>
                <w:lang w:eastAsia="es-SV"/>
              </w:rPr>
              <w:t xml:space="preserve"> información existen resoluciones institucionales que establecen criterios de reserva sobre la información interna de conformidad con la ley.</w:t>
            </w:r>
          </w:p>
          <w:p w14:paraId="68FE71F4" w14:textId="77777777" w:rsidR="00986771" w:rsidRPr="008C0DA3" w:rsidRDefault="00986771" w:rsidP="00F73F34">
            <w:pPr>
              <w:jc w:val="both"/>
              <w:rPr>
                <w:rFonts w:ascii="Arial Narrow" w:eastAsia="Times New Roman" w:hAnsi="Arial Narrow" w:cs="Helvetica"/>
                <w:noProof/>
                <w:lang w:eastAsia="es-SV"/>
              </w:rPr>
            </w:pPr>
          </w:p>
          <w:p w14:paraId="04669AED" w14:textId="026524BB" w:rsidR="00986771" w:rsidRPr="00BD0766" w:rsidRDefault="00986771"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 xml:space="preserve">La solicitud de información puede hacerse personalmente </w:t>
            </w:r>
            <w:r w:rsidRPr="00BD0766">
              <w:rPr>
                <w:rFonts w:ascii="Arial Narrow" w:eastAsia="Times New Roman" w:hAnsi="Arial Narrow" w:cs="Helvetica"/>
                <w:noProof/>
                <w:lang w:eastAsia="es-SV"/>
              </w:rPr>
              <w:t>o</w:t>
            </w:r>
            <w:r w:rsidR="00BA75BC" w:rsidRPr="00BD0766">
              <w:rPr>
                <w:rFonts w:ascii="Arial Narrow" w:eastAsia="Times New Roman" w:hAnsi="Arial Narrow" w:cs="Helvetica"/>
                <w:noProof/>
                <w:lang w:eastAsia="es-SV"/>
              </w:rPr>
              <w:t xml:space="preserve"> </w:t>
            </w:r>
            <w:r w:rsidR="003A1F0D" w:rsidRPr="00BD0766">
              <w:rPr>
                <w:rFonts w:ascii="Arial Narrow" w:eastAsia="Times New Roman" w:hAnsi="Arial Narrow" w:cs="Helvetica"/>
                <w:noProof/>
                <w:lang w:eastAsia="es-SV"/>
              </w:rPr>
              <w:t xml:space="preserve">mediante </w:t>
            </w:r>
            <w:r w:rsidR="00BA75BC" w:rsidRPr="00BD0766">
              <w:rPr>
                <w:rFonts w:ascii="Arial Narrow" w:eastAsia="Times New Roman" w:hAnsi="Arial Narrow" w:cs="Helvetica"/>
                <w:noProof/>
                <w:lang w:eastAsia="es-SV"/>
              </w:rPr>
              <w:t xml:space="preserve">un tercero, en este último caso, la representación deberá otorgarse mediante instrumento público o documento privado con firma legalizada notarialmente según las </w:t>
            </w:r>
            <w:r w:rsidR="00117B01" w:rsidRPr="00BD0766">
              <w:rPr>
                <w:rFonts w:ascii="Arial Narrow" w:eastAsia="Times New Roman" w:hAnsi="Arial Narrow" w:cs="Helvetica"/>
                <w:noProof/>
                <w:lang w:eastAsia="es-SV"/>
              </w:rPr>
              <w:t>formalidades establecidas en la legislación aplicab</w:t>
            </w:r>
            <w:r w:rsidR="00421758" w:rsidRPr="00BD0766">
              <w:rPr>
                <w:rFonts w:ascii="Arial Narrow" w:eastAsia="Times New Roman" w:hAnsi="Arial Narrow" w:cs="Helvetica"/>
                <w:noProof/>
                <w:lang w:eastAsia="es-SV"/>
              </w:rPr>
              <w:t>le.</w:t>
            </w:r>
          </w:p>
          <w:p w14:paraId="6F521E2F" w14:textId="77777777" w:rsidR="00973B91" w:rsidRPr="008C0DA3" w:rsidRDefault="00973B91" w:rsidP="00F73F34">
            <w:pPr>
              <w:jc w:val="both"/>
              <w:rPr>
                <w:rFonts w:ascii="Arial Narrow" w:eastAsia="Times New Roman" w:hAnsi="Arial Narrow" w:cs="Helvetica"/>
                <w:noProof/>
                <w:lang w:eastAsia="es-SV"/>
              </w:rPr>
            </w:pPr>
          </w:p>
          <w:p w14:paraId="3C5CD1BB" w14:textId="77777777" w:rsidR="00F73F34" w:rsidRDefault="00973B91"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Las solicitudes de información deberán ser presentadas ante el Oficial de Info</w:t>
            </w:r>
            <w:r w:rsidR="00935C17">
              <w:rPr>
                <w:rFonts w:ascii="Arial Narrow" w:eastAsia="Times New Roman" w:hAnsi="Arial Narrow" w:cs="Helvetica"/>
                <w:noProof/>
                <w:lang w:eastAsia="es-SV"/>
              </w:rPr>
              <w:t>r</w:t>
            </w:r>
            <w:r w:rsidRPr="008C0DA3">
              <w:rPr>
                <w:rFonts w:ascii="Arial Narrow" w:eastAsia="Times New Roman" w:hAnsi="Arial Narrow" w:cs="Helvetica"/>
                <w:noProof/>
                <w:lang w:eastAsia="es-SV"/>
              </w:rPr>
              <w:t xml:space="preserve">mación, </w:t>
            </w:r>
            <w:r w:rsidR="00117B01" w:rsidRPr="008C0DA3">
              <w:rPr>
                <w:rFonts w:ascii="Arial Narrow" w:eastAsia="Times New Roman" w:hAnsi="Arial Narrow" w:cs="Helvetica"/>
                <w:noProof/>
                <w:lang w:eastAsia="es-SV"/>
              </w:rPr>
              <w:t>quien gestionará en el té</w:t>
            </w:r>
            <w:r w:rsidR="005F0F65">
              <w:rPr>
                <w:rFonts w:ascii="Arial Narrow" w:eastAsia="Times New Roman" w:hAnsi="Arial Narrow" w:cs="Helvetica"/>
                <w:noProof/>
                <w:lang w:eastAsia="es-SV"/>
              </w:rPr>
              <w:t>rmino de Ley,</w:t>
            </w:r>
            <w:r w:rsidR="00935C17">
              <w:rPr>
                <w:rFonts w:ascii="Arial Narrow" w:eastAsia="Times New Roman" w:hAnsi="Arial Narrow" w:cs="Helvetica"/>
                <w:noProof/>
                <w:lang w:eastAsia="es-SV"/>
              </w:rPr>
              <w:t xml:space="preserve"> con las diferentes d</w:t>
            </w:r>
            <w:r w:rsidRPr="008C0DA3">
              <w:rPr>
                <w:rFonts w:ascii="Arial Narrow" w:eastAsia="Times New Roman" w:hAnsi="Arial Narrow" w:cs="Helvetica"/>
                <w:noProof/>
                <w:lang w:eastAsia="es-SV"/>
              </w:rPr>
              <w:t>epen</w:t>
            </w:r>
            <w:r w:rsidR="00117B01" w:rsidRPr="008C0DA3">
              <w:rPr>
                <w:rFonts w:ascii="Arial Narrow" w:eastAsia="Times New Roman" w:hAnsi="Arial Narrow" w:cs="Helvetica"/>
                <w:noProof/>
                <w:lang w:eastAsia="es-SV"/>
              </w:rPr>
              <w:t>dencias de la Institución el trá</w:t>
            </w:r>
            <w:r w:rsidRPr="008C0DA3">
              <w:rPr>
                <w:rFonts w:ascii="Arial Narrow" w:eastAsia="Times New Roman" w:hAnsi="Arial Narrow" w:cs="Helvetica"/>
                <w:noProof/>
                <w:lang w:eastAsia="es-SV"/>
              </w:rPr>
              <w:t>mite de la Información Requerida.</w:t>
            </w:r>
          </w:p>
          <w:p w14:paraId="4FE6D90F" w14:textId="77777777" w:rsidR="00CD4B3E" w:rsidRPr="008C0DA3" w:rsidRDefault="00CD4B3E" w:rsidP="00F73F34">
            <w:pPr>
              <w:jc w:val="both"/>
              <w:rPr>
                <w:rFonts w:ascii="Arial Narrow" w:eastAsia="Times New Roman" w:hAnsi="Arial Narrow" w:cs="Helvetica"/>
                <w:noProof/>
                <w:lang w:eastAsia="es-SV"/>
              </w:rPr>
            </w:pPr>
          </w:p>
          <w:p w14:paraId="66220464" w14:textId="66341F06" w:rsidR="00CD4B3E" w:rsidRPr="00BD0766" w:rsidRDefault="00F73F34" w:rsidP="00CD4B3E">
            <w:pPr>
              <w:pStyle w:val="Sinespaciado"/>
              <w:numPr>
                <w:ilvl w:val="0"/>
                <w:numId w:val="14"/>
              </w:numPr>
              <w:rPr>
                <w:rFonts w:ascii="Arial Narrow" w:hAnsi="Arial Narrow"/>
                <w:lang w:eastAsia="es-SV"/>
              </w:rPr>
            </w:pPr>
            <w:r w:rsidRPr="00CD4B3E">
              <w:rPr>
                <w:rFonts w:ascii="Arial Narrow" w:hAnsi="Arial Narrow"/>
                <w:b/>
                <w:lang w:eastAsia="es-SV"/>
              </w:rPr>
              <w:t>Oficial de Información</w:t>
            </w:r>
            <w:r w:rsidR="009C26EB">
              <w:rPr>
                <w:rFonts w:ascii="Arial Narrow" w:hAnsi="Arial Narrow"/>
                <w:b/>
                <w:lang w:eastAsia="es-SV"/>
              </w:rPr>
              <w:t xml:space="preserve"> </w:t>
            </w:r>
            <w:r w:rsidR="009C26EB" w:rsidRPr="00BD0766">
              <w:rPr>
                <w:rFonts w:ascii="Arial Narrow" w:hAnsi="Arial Narrow"/>
                <w:b/>
                <w:lang w:eastAsia="es-SV"/>
              </w:rPr>
              <w:t>interina</w:t>
            </w:r>
            <w:r w:rsidRPr="00BD0766">
              <w:rPr>
                <w:rFonts w:ascii="Arial Narrow" w:hAnsi="Arial Narrow"/>
                <w:b/>
                <w:lang w:eastAsia="es-SV"/>
              </w:rPr>
              <w:t>:</w:t>
            </w:r>
            <w:r w:rsidRPr="00BD0766">
              <w:rPr>
                <w:rFonts w:ascii="Arial Narrow" w:hAnsi="Arial Narrow"/>
                <w:lang w:eastAsia="es-SV"/>
              </w:rPr>
              <w:t xml:space="preserve"> Lic</w:t>
            </w:r>
            <w:r w:rsidR="00117B01" w:rsidRPr="00BD0766">
              <w:rPr>
                <w:rFonts w:ascii="Arial Narrow" w:hAnsi="Arial Narrow"/>
                <w:lang w:eastAsia="es-SV"/>
              </w:rPr>
              <w:t xml:space="preserve">da. </w:t>
            </w:r>
            <w:r w:rsidR="009C26EB" w:rsidRPr="00BD0766">
              <w:rPr>
                <w:rFonts w:ascii="Arial Narrow" w:hAnsi="Arial Narrow"/>
                <w:lang w:eastAsia="es-SV"/>
              </w:rPr>
              <w:t>Maricely Elisa Esquivel de Pereira</w:t>
            </w:r>
          </w:p>
          <w:p w14:paraId="420F5867" w14:textId="77777777" w:rsidR="00F73F34" w:rsidRPr="00CD4B3E" w:rsidRDefault="00F73F34" w:rsidP="00CD4B3E">
            <w:pPr>
              <w:pStyle w:val="Sinespaciado"/>
              <w:numPr>
                <w:ilvl w:val="0"/>
                <w:numId w:val="14"/>
              </w:numPr>
              <w:rPr>
                <w:rFonts w:ascii="Arial Narrow" w:hAnsi="Arial Narrow"/>
                <w:lang w:val="en-US" w:eastAsia="es-SV"/>
              </w:rPr>
            </w:pPr>
            <w:r w:rsidRPr="00CD4B3E">
              <w:rPr>
                <w:rFonts w:ascii="Arial Narrow" w:hAnsi="Arial Narrow"/>
                <w:b/>
                <w:bCs/>
                <w:lang w:val="en-US" w:eastAsia="es-SV"/>
              </w:rPr>
              <w:t>Email:</w:t>
            </w:r>
            <w:r w:rsidRPr="00CD4B3E">
              <w:rPr>
                <w:rFonts w:ascii="Arial Narrow" w:hAnsi="Arial Narrow"/>
                <w:lang w:val="en-US" w:eastAsia="es-SV"/>
              </w:rPr>
              <w:t xml:space="preserve"> transparenciainstitucional@fgr.gob.sv</w:t>
            </w:r>
          </w:p>
          <w:p w14:paraId="02EF1EDE" w14:textId="63C4507E" w:rsidR="00F73F34" w:rsidRPr="00BD0766" w:rsidRDefault="00F73F34" w:rsidP="00F84F3F">
            <w:pPr>
              <w:pStyle w:val="Sinespaciado"/>
              <w:numPr>
                <w:ilvl w:val="0"/>
                <w:numId w:val="14"/>
              </w:numPr>
              <w:jc w:val="both"/>
              <w:rPr>
                <w:rFonts w:ascii="Arial Narrow" w:eastAsia="Times New Roman" w:hAnsi="Arial Narrow" w:cs="Helvetica"/>
                <w:noProof/>
                <w:lang w:eastAsia="es-SV"/>
              </w:rPr>
            </w:pPr>
            <w:r w:rsidRPr="009C26EB">
              <w:rPr>
                <w:rFonts w:ascii="Arial Narrow" w:hAnsi="Arial Narrow"/>
                <w:b/>
                <w:bCs/>
                <w:lang w:eastAsia="es-SV"/>
              </w:rPr>
              <w:t>Dirección:</w:t>
            </w:r>
            <w:r w:rsidRPr="009C26EB">
              <w:rPr>
                <w:rFonts w:ascii="Arial Narrow" w:hAnsi="Arial Narrow"/>
                <w:lang w:eastAsia="es-SV"/>
              </w:rPr>
              <w:t xml:space="preserve"> </w:t>
            </w:r>
            <w:r w:rsidR="00172386" w:rsidRPr="00BD0766">
              <w:rPr>
                <w:rFonts w:ascii="Arial Narrow" w:hAnsi="Arial Narrow" w:cs="Arial"/>
                <w:shd w:val="clear" w:color="auto" w:fill="FFFFFF"/>
              </w:rPr>
              <w:t>Boulevard Orden de Malta, Avenida El Boquerón # 4-A, Edificio Zafiro, Santa Elena, Antiguo Cuscatlán, La Libertad.</w:t>
            </w:r>
          </w:p>
          <w:p w14:paraId="5F7EB56F" w14:textId="77777777" w:rsidR="009C26EB" w:rsidRPr="009C26EB" w:rsidRDefault="009C26EB" w:rsidP="009C26EB">
            <w:pPr>
              <w:pStyle w:val="Sinespaciado"/>
              <w:ind w:left="720"/>
              <w:jc w:val="both"/>
              <w:rPr>
                <w:rFonts w:ascii="Arial Narrow" w:eastAsia="Times New Roman" w:hAnsi="Arial Narrow" w:cs="Helvetica"/>
                <w:noProof/>
                <w:lang w:eastAsia="es-SV"/>
              </w:rPr>
            </w:pPr>
          </w:p>
          <w:p w14:paraId="45C79023" w14:textId="77777777" w:rsidR="00F73F34" w:rsidRDefault="00973B91" w:rsidP="00CD4B3E">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Con respecto a las consultas de documentos por parte de los empleados de la Institución</w:t>
            </w:r>
            <w:r w:rsidR="00DE6399" w:rsidRPr="008C0DA3">
              <w:rPr>
                <w:rFonts w:ascii="Arial Narrow" w:eastAsia="Times New Roman" w:hAnsi="Arial Narrow" w:cs="Helvetica"/>
                <w:noProof/>
                <w:lang w:eastAsia="es-SV"/>
              </w:rPr>
              <w:t>, éstos tendrán acceso a la inf</w:t>
            </w:r>
            <w:r w:rsidRPr="008C0DA3">
              <w:rPr>
                <w:rFonts w:ascii="Arial Narrow" w:eastAsia="Times New Roman" w:hAnsi="Arial Narrow" w:cs="Helvetica"/>
                <w:noProof/>
                <w:lang w:eastAsia="es-SV"/>
              </w:rPr>
              <w:t>o</w:t>
            </w:r>
            <w:r w:rsidR="00DE6399" w:rsidRPr="008C0DA3">
              <w:rPr>
                <w:rFonts w:ascii="Arial Narrow" w:eastAsia="Times New Roman" w:hAnsi="Arial Narrow" w:cs="Helvetica"/>
                <w:noProof/>
                <w:lang w:eastAsia="es-SV"/>
              </w:rPr>
              <w:t>r</w:t>
            </w:r>
            <w:r w:rsidRPr="008C0DA3">
              <w:rPr>
                <w:rFonts w:ascii="Arial Narrow" w:eastAsia="Times New Roman" w:hAnsi="Arial Narrow" w:cs="Helvetica"/>
                <w:noProof/>
                <w:lang w:eastAsia="es-SV"/>
              </w:rPr>
              <w:t>mación y/o documentos</w:t>
            </w:r>
            <w:r w:rsidR="00935C17">
              <w:rPr>
                <w:rFonts w:ascii="Arial Narrow" w:eastAsia="Times New Roman" w:hAnsi="Arial Narrow" w:cs="Helvetica"/>
                <w:noProof/>
                <w:lang w:eastAsia="es-SV"/>
              </w:rPr>
              <w:t xml:space="preserve"> de a</w:t>
            </w:r>
            <w:r w:rsidR="00DE6399" w:rsidRPr="008C0DA3">
              <w:rPr>
                <w:rFonts w:ascii="Arial Narrow" w:eastAsia="Times New Roman" w:hAnsi="Arial Narrow" w:cs="Helvetica"/>
                <w:noProof/>
                <w:lang w:eastAsia="es-SV"/>
              </w:rPr>
              <w:t>rchivo, para lo cual deberá</w:t>
            </w:r>
            <w:r w:rsidRPr="008C0DA3">
              <w:rPr>
                <w:rFonts w:ascii="Arial Narrow" w:eastAsia="Times New Roman" w:hAnsi="Arial Narrow" w:cs="Helvetica"/>
                <w:noProof/>
                <w:lang w:eastAsia="es-SV"/>
              </w:rPr>
              <w:t>n realizar</w:t>
            </w:r>
            <w:r w:rsidR="00DE6399" w:rsidRPr="008C0DA3">
              <w:rPr>
                <w:rFonts w:ascii="Arial Narrow" w:eastAsia="Times New Roman" w:hAnsi="Arial Narrow" w:cs="Helvetica"/>
                <w:noProof/>
                <w:lang w:eastAsia="es-SV"/>
              </w:rPr>
              <w:t xml:space="preserve"> una solicitud</w:t>
            </w:r>
            <w:r w:rsidR="00421758">
              <w:rPr>
                <w:rFonts w:ascii="Arial Narrow" w:eastAsia="Times New Roman" w:hAnsi="Arial Narrow" w:cs="Helvetica"/>
                <w:noProof/>
                <w:lang w:eastAsia="es-SV"/>
              </w:rPr>
              <w:t xml:space="preserve"> </w:t>
            </w:r>
            <w:r w:rsidR="00DE6399" w:rsidRPr="008C0DA3">
              <w:rPr>
                <w:rFonts w:ascii="Arial Narrow" w:eastAsia="Times New Roman" w:hAnsi="Arial Narrow" w:cs="Helvetica"/>
                <w:noProof/>
                <w:lang w:eastAsia="es-SV"/>
              </w:rPr>
              <w:t>(formulario de pré</w:t>
            </w:r>
            <w:r w:rsidRPr="008C0DA3">
              <w:rPr>
                <w:rFonts w:ascii="Arial Narrow" w:eastAsia="Times New Roman" w:hAnsi="Arial Narrow" w:cs="Helvetica"/>
                <w:noProof/>
                <w:lang w:eastAsia="es-SV"/>
              </w:rPr>
              <w:t>s</w:t>
            </w:r>
            <w:r w:rsidR="00935C17">
              <w:rPr>
                <w:rFonts w:ascii="Arial Narrow" w:eastAsia="Times New Roman" w:hAnsi="Arial Narrow" w:cs="Helvetica"/>
                <w:noProof/>
                <w:lang w:eastAsia="es-SV"/>
              </w:rPr>
              <w:t>tamo) escrita y firmada por el j</w:t>
            </w:r>
            <w:r w:rsidRPr="008C0DA3">
              <w:rPr>
                <w:rFonts w:ascii="Arial Narrow" w:eastAsia="Times New Roman" w:hAnsi="Arial Narrow" w:cs="Helvetica"/>
                <w:noProof/>
                <w:lang w:eastAsia="es-SV"/>
              </w:rPr>
              <w:t>efe de cada dependencia, para el control de salida y devolución de documentos.</w:t>
            </w:r>
          </w:p>
          <w:p w14:paraId="2A7FCCF8" w14:textId="02EFD4E9" w:rsidR="000D0D72" w:rsidRPr="008C0DA3" w:rsidRDefault="000D0D72" w:rsidP="00CD4B3E">
            <w:pPr>
              <w:jc w:val="both"/>
              <w:rPr>
                <w:rFonts w:ascii="Arial Narrow" w:eastAsia="Times New Roman" w:hAnsi="Arial Narrow" w:cs="Helvetica"/>
                <w:b/>
                <w:noProof/>
                <w:highlight w:val="lightGray"/>
                <w:lang w:eastAsia="es-SV"/>
              </w:rPr>
            </w:pPr>
          </w:p>
        </w:tc>
      </w:tr>
      <w:tr w:rsidR="00F73F34" w:rsidRPr="008C0DA3" w14:paraId="1CB738DD" w14:textId="77777777" w:rsidTr="003C577F">
        <w:trPr>
          <w:trHeight w:val="234"/>
        </w:trPr>
        <w:tc>
          <w:tcPr>
            <w:tcW w:w="1901" w:type="dxa"/>
          </w:tcPr>
          <w:p w14:paraId="501AF20A" w14:textId="77777777" w:rsidR="00F73F34" w:rsidRPr="008C0DA3" w:rsidRDefault="00F73F34" w:rsidP="00DA607D">
            <w:pPr>
              <w:jc w:val="both"/>
              <w:rPr>
                <w:rFonts w:ascii="Arial Narrow" w:hAnsi="Arial Narrow"/>
              </w:rPr>
            </w:pPr>
            <w:r w:rsidRPr="008C0DA3">
              <w:rPr>
                <w:rFonts w:ascii="Arial Narrow" w:hAnsi="Arial Narrow"/>
              </w:rPr>
              <w:lastRenderedPageBreak/>
              <w:t xml:space="preserve">4.3 Accesibilidad </w:t>
            </w:r>
          </w:p>
          <w:p w14:paraId="34C44C17" w14:textId="77777777" w:rsidR="00F73F34" w:rsidRPr="008C0DA3" w:rsidRDefault="00F73F34" w:rsidP="00DA607D">
            <w:pPr>
              <w:jc w:val="both"/>
              <w:rPr>
                <w:rFonts w:ascii="Arial Narrow" w:hAnsi="Arial Narrow"/>
              </w:rPr>
            </w:pPr>
          </w:p>
          <w:p w14:paraId="69A7DBC1" w14:textId="77777777" w:rsidR="00F73F34" w:rsidRPr="008C0DA3" w:rsidRDefault="00F73F34" w:rsidP="00F73F34">
            <w:pPr>
              <w:jc w:val="center"/>
              <w:rPr>
                <w:rFonts w:ascii="Arial Narrow" w:hAnsi="Arial Narrow"/>
              </w:rPr>
            </w:pPr>
          </w:p>
        </w:tc>
        <w:tc>
          <w:tcPr>
            <w:tcW w:w="9013" w:type="dxa"/>
          </w:tcPr>
          <w:p w14:paraId="67A66D4D" w14:textId="77777777" w:rsidR="00F73F34" w:rsidRPr="00172386" w:rsidRDefault="008944AB" w:rsidP="00DA607D">
            <w:pPr>
              <w:jc w:val="both"/>
              <w:rPr>
                <w:rFonts w:ascii="Arial Narrow" w:eastAsia="Times New Roman" w:hAnsi="Arial Narrow" w:cs="Helvetica"/>
                <w:noProof/>
                <w:lang w:eastAsia="es-SV"/>
              </w:rPr>
            </w:pPr>
            <w:r w:rsidRPr="00172386">
              <w:rPr>
                <w:rFonts w:ascii="Arial Narrow" w:eastAsia="Times New Roman" w:hAnsi="Arial Narrow" w:cs="Helvetica"/>
                <w:noProof/>
                <w:lang w:eastAsia="es-SV"/>
              </w:rPr>
              <w:t xml:space="preserve">El acceso </w:t>
            </w:r>
            <w:r w:rsidR="003A3FDB" w:rsidRPr="00172386">
              <w:rPr>
                <w:rFonts w:ascii="Arial Narrow" w:eastAsia="Times New Roman" w:hAnsi="Arial Narrow" w:cs="Helvetica"/>
                <w:noProof/>
                <w:lang w:eastAsia="es-SV"/>
              </w:rPr>
              <w:t xml:space="preserve">a la oficina </w:t>
            </w:r>
            <w:r w:rsidR="00780767" w:rsidRPr="00172386">
              <w:rPr>
                <w:rFonts w:ascii="Arial Narrow" w:eastAsia="Times New Roman" w:hAnsi="Arial Narrow" w:cs="Helvetica"/>
                <w:noProof/>
                <w:lang w:eastAsia="es-SV"/>
              </w:rPr>
              <w:t xml:space="preserve">ubicada en Edificio la Sultana </w:t>
            </w:r>
            <w:r w:rsidR="003A3FDB" w:rsidRPr="00172386">
              <w:rPr>
                <w:rFonts w:ascii="Arial Narrow" w:eastAsia="Times New Roman" w:hAnsi="Arial Narrow" w:cs="Helvetica"/>
                <w:noProof/>
                <w:lang w:eastAsia="es-SV"/>
              </w:rPr>
              <w:t>se puede realizar de dos maneras:</w:t>
            </w:r>
          </w:p>
          <w:p w14:paraId="76BC1C47" w14:textId="77777777" w:rsidR="008030C0" w:rsidRPr="00172386" w:rsidRDefault="008030C0" w:rsidP="00DA607D">
            <w:pPr>
              <w:jc w:val="both"/>
              <w:rPr>
                <w:rFonts w:ascii="Arial Narrow" w:eastAsia="Times New Roman" w:hAnsi="Arial Narrow" w:cs="Helvetica"/>
                <w:noProof/>
                <w:lang w:eastAsia="es-SV"/>
              </w:rPr>
            </w:pPr>
          </w:p>
          <w:p w14:paraId="2995D2EB" w14:textId="77777777" w:rsidR="008030C0" w:rsidRPr="008C0DA3" w:rsidRDefault="008030C0" w:rsidP="008030C0">
            <w:pPr>
              <w:pStyle w:val="Prrafodelista"/>
              <w:numPr>
                <w:ilvl w:val="0"/>
                <w:numId w:val="11"/>
              </w:num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VIA TRANSPORTE URBANO HASTA LAS INSTALACIONES:</w:t>
            </w:r>
          </w:p>
          <w:p w14:paraId="73C95669" w14:textId="77777777" w:rsidR="008030C0" w:rsidRPr="008C0DA3" w:rsidRDefault="00421758" w:rsidP="008030C0">
            <w:pPr>
              <w:jc w:val="both"/>
              <w:rPr>
                <w:rFonts w:ascii="Arial Narrow" w:eastAsia="Times New Roman" w:hAnsi="Arial Narrow" w:cs="Helvetica"/>
                <w:noProof/>
                <w:lang w:eastAsia="es-SV"/>
              </w:rPr>
            </w:pPr>
            <w:r>
              <w:rPr>
                <w:rFonts w:ascii="Arial Narrow" w:eastAsia="Times New Roman" w:hAnsi="Arial Narrow" w:cs="Helvetica"/>
                <w:noProof/>
                <w:lang w:eastAsia="es-SV"/>
              </w:rPr>
              <w:t>I</w:t>
            </w:r>
            <w:r w:rsidR="008030C0" w:rsidRPr="008C0DA3">
              <w:rPr>
                <w:rFonts w:ascii="Arial Narrow" w:eastAsia="Times New Roman" w:hAnsi="Arial Narrow" w:cs="Helvetica"/>
                <w:noProof/>
                <w:lang w:eastAsia="es-SV"/>
              </w:rPr>
              <w:t xml:space="preserve">iniciando desde el Centro de San Salvador, en la ruta de autobuses 42 vía UCA, la cual hace una parada frente a las oficinas de </w:t>
            </w:r>
            <w:r w:rsidR="00A660FA">
              <w:rPr>
                <w:rFonts w:ascii="Arial Narrow" w:eastAsia="Times New Roman" w:hAnsi="Arial Narrow" w:cs="Helvetica"/>
                <w:noProof/>
                <w:lang w:eastAsia="es-SV"/>
              </w:rPr>
              <w:t>L</w:t>
            </w:r>
            <w:r w:rsidR="008030C0" w:rsidRPr="008C0DA3">
              <w:rPr>
                <w:rFonts w:ascii="Arial Narrow" w:eastAsia="Times New Roman" w:hAnsi="Arial Narrow" w:cs="Helvetica"/>
                <w:noProof/>
                <w:lang w:eastAsia="es-SV"/>
              </w:rPr>
              <w:t>a Sultana.</w:t>
            </w:r>
          </w:p>
          <w:p w14:paraId="0E050092" w14:textId="77777777" w:rsidR="008030C0" w:rsidRPr="008C0DA3" w:rsidRDefault="00935C17" w:rsidP="008030C0">
            <w:pPr>
              <w:jc w:val="both"/>
              <w:rPr>
                <w:rFonts w:ascii="Arial Narrow" w:eastAsia="Times New Roman" w:hAnsi="Arial Narrow" w:cs="Helvetica"/>
                <w:noProof/>
                <w:lang w:eastAsia="es-SV"/>
              </w:rPr>
            </w:pPr>
            <w:r>
              <w:rPr>
                <w:rFonts w:ascii="Arial Narrow" w:eastAsia="Times New Roman" w:hAnsi="Arial Narrow" w:cs="Helvetica"/>
                <w:noProof/>
                <w:lang w:eastAsia="es-SV"/>
              </w:rPr>
              <w:t>Se puede acceder tambié</w:t>
            </w:r>
            <w:r w:rsidR="008030C0" w:rsidRPr="008C0DA3">
              <w:rPr>
                <w:rFonts w:ascii="Arial Narrow" w:eastAsia="Times New Roman" w:hAnsi="Arial Narrow" w:cs="Helvetica"/>
                <w:noProof/>
                <w:lang w:eastAsia="es-SV"/>
              </w:rPr>
              <w:t xml:space="preserve">n en la ruta 44 que hace su recorrido de norte a Sur, sobre </w:t>
            </w:r>
            <w:r w:rsidR="006D1A06">
              <w:rPr>
                <w:rFonts w:ascii="Arial Narrow" w:eastAsia="Times New Roman" w:hAnsi="Arial Narrow" w:cs="Helvetica"/>
                <w:noProof/>
                <w:lang w:eastAsia="es-SV"/>
              </w:rPr>
              <w:t>B</w:t>
            </w:r>
            <w:r w:rsidR="008030C0" w:rsidRPr="008C0DA3">
              <w:rPr>
                <w:rFonts w:ascii="Arial Narrow" w:eastAsia="Times New Roman" w:hAnsi="Arial Narrow" w:cs="Helvetica"/>
                <w:noProof/>
                <w:lang w:eastAsia="es-SV"/>
              </w:rPr>
              <w:t xml:space="preserve">ulevar </w:t>
            </w:r>
            <w:r w:rsidR="006D1A06">
              <w:rPr>
                <w:rFonts w:ascii="Arial Narrow" w:eastAsia="Times New Roman" w:hAnsi="Arial Narrow" w:cs="Helvetica"/>
                <w:noProof/>
                <w:lang w:eastAsia="es-SV"/>
              </w:rPr>
              <w:t>L</w:t>
            </w:r>
            <w:r w:rsidR="008030C0" w:rsidRPr="008C0DA3">
              <w:rPr>
                <w:rFonts w:ascii="Arial Narrow" w:eastAsia="Times New Roman" w:hAnsi="Arial Narrow" w:cs="Helvetica"/>
                <w:noProof/>
                <w:lang w:eastAsia="es-SV"/>
              </w:rPr>
              <w:t xml:space="preserve">os </w:t>
            </w:r>
            <w:r w:rsidR="006D1A06">
              <w:rPr>
                <w:rFonts w:ascii="Arial Narrow" w:eastAsia="Times New Roman" w:hAnsi="Arial Narrow" w:cs="Helvetica"/>
                <w:noProof/>
                <w:lang w:eastAsia="es-SV"/>
              </w:rPr>
              <w:t>Hé</w:t>
            </w:r>
            <w:r w:rsidR="008030C0" w:rsidRPr="008C0DA3">
              <w:rPr>
                <w:rFonts w:ascii="Arial Narrow" w:eastAsia="Times New Roman" w:hAnsi="Arial Narrow" w:cs="Helvetica"/>
                <w:noProof/>
                <w:lang w:eastAsia="es-SV"/>
              </w:rPr>
              <w:t>roes,</w:t>
            </w:r>
            <w:r w:rsidR="006D1A06">
              <w:rPr>
                <w:rFonts w:ascii="Arial Narrow" w:eastAsia="Times New Roman" w:hAnsi="Arial Narrow" w:cs="Helvetica"/>
                <w:noProof/>
                <w:lang w:eastAsia="es-SV"/>
              </w:rPr>
              <w:t xml:space="preserve"> </w:t>
            </w:r>
            <w:r w:rsidR="008030C0" w:rsidRPr="008C0DA3">
              <w:rPr>
                <w:rFonts w:ascii="Arial Narrow" w:eastAsia="Times New Roman" w:hAnsi="Arial Narrow" w:cs="Helvetica"/>
                <w:noProof/>
                <w:lang w:eastAsia="es-SV"/>
              </w:rPr>
              <w:t xml:space="preserve">la cual hace una parada </w:t>
            </w:r>
            <w:r>
              <w:rPr>
                <w:rFonts w:ascii="Arial Narrow" w:eastAsia="Times New Roman" w:hAnsi="Arial Narrow" w:cs="Helvetica"/>
                <w:noProof/>
                <w:lang w:eastAsia="es-SV"/>
              </w:rPr>
              <w:t>frente a</w:t>
            </w:r>
            <w:r w:rsidR="008030C0" w:rsidRPr="008C0DA3">
              <w:rPr>
                <w:rFonts w:ascii="Arial Narrow" w:eastAsia="Times New Roman" w:hAnsi="Arial Narrow" w:cs="Helvetica"/>
                <w:noProof/>
                <w:lang w:eastAsia="es-SV"/>
              </w:rPr>
              <w:t xml:space="preserve"> las instalaciones de la oficina indicada.</w:t>
            </w:r>
          </w:p>
          <w:p w14:paraId="70F38F6B" w14:textId="77777777" w:rsidR="008030C0" w:rsidRPr="008C0DA3" w:rsidRDefault="008030C0" w:rsidP="008030C0">
            <w:pPr>
              <w:jc w:val="both"/>
              <w:rPr>
                <w:rFonts w:ascii="Arial Narrow" w:eastAsia="Times New Roman" w:hAnsi="Arial Narrow" w:cs="Helvetica"/>
                <w:noProof/>
                <w:lang w:eastAsia="es-SV"/>
              </w:rPr>
            </w:pPr>
          </w:p>
          <w:p w14:paraId="4AD1E66B" w14:textId="77777777" w:rsidR="008030C0" w:rsidRPr="008C0DA3" w:rsidRDefault="008030C0" w:rsidP="008030C0">
            <w:pPr>
              <w:pStyle w:val="Prrafodelista"/>
              <w:numPr>
                <w:ilvl w:val="0"/>
                <w:numId w:val="11"/>
              </w:num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POR LA V</w:t>
            </w:r>
            <w:r w:rsidR="006D1A06">
              <w:rPr>
                <w:rFonts w:ascii="Arial Narrow" w:eastAsia="Times New Roman" w:hAnsi="Arial Narrow" w:cs="Helvetica"/>
                <w:noProof/>
                <w:lang w:eastAsia="es-SV"/>
              </w:rPr>
              <w:t>Í</w:t>
            </w:r>
            <w:r w:rsidRPr="008C0DA3">
              <w:rPr>
                <w:rFonts w:ascii="Arial Narrow" w:eastAsia="Times New Roman" w:hAnsi="Arial Narrow" w:cs="Helvetica"/>
                <w:noProof/>
                <w:lang w:eastAsia="es-SV"/>
              </w:rPr>
              <w:t>A PEATONAL:</w:t>
            </w:r>
          </w:p>
          <w:p w14:paraId="71817C19" w14:textId="77777777" w:rsidR="003A3FDB" w:rsidRDefault="008030C0" w:rsidP="00DA607D">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Desde el centro de la ciudad se puede acceder a las rutas de autobuses 101 “B” y 101 “D” o por conexión con otra ruta de tra</w:t>
            </w:r>
            <w:r w:rsidR="006D1A06">
              <w:rPr>
                <w:rFonts w:ascii="Arial Narrow" w:eastAsia="Times New Roman" w:hAnsi="Arial Narrow" w:cs="Helvetica"/>
                <w:noProof/>
                <w:lang w:eastAsia="es-SV"/>
              </w:rPr>
              <w:t>n</w:t>
            </w:r>
            <w:r w:rsidRPr="008C0DA3">
              <w:rPr>
                <w:rFonts w:ascii="Arial Narrow" w:eastAsia="Times New Roman" w:hAnsi="Arial Narrow" w:cs="Helvetica"/>
                <w:noProof/>
                <w:lang w:eastAsia="es-SV"/>
              </w:rPr>
              <w:t>sporte urb</w:t>
            </w:r>
            <w:r w:rsidR="006D1A06">
              <w:rPr>
                <w:rFonts w:ascii="Arial Narrow" w:eastAsia="Times New Roman" w:hAnsi="Arial Narrow" w:cs="Helvetica"/>
                <w:noProof/>
                <w:lang w:eastAsia="es-SV"/>
              </w:rPr>
              <w:t>a</w:t>
            </w:r>
            <w:r w:rsidRPr="008C0DA3">
              <w:rPr>
                <w:rFonts w:ascii="Arial Narrow" w:eastAsia="Times New Roman" w:hAnsi="Arial Narrow" w:cs="Helvetica"/>
                <w:noProof/>
                <w:lang w:eastAsia="es-SV"/>
              </w:rPr>
              <w:t xml:space="preserve">no que llegue hasta la iglesia “Ceiba de Guadalupe”, y desde dicha zona se puede caminar </w:t>
            </w:r>
            <w:r w:rsidR="00E557BC" w:rsidRPr="008C0DA3">
              <w:rPr>
                <w:rFonts w:ascii="Arial Narrow" w:eastAsia="Times New Roman" w:hAnsi="Arial Narrow" w:cs="Helvetica"/>
                <w:noProof/>
                <w:lang w:eastAsia="es-SV"/>
              </w:rPr>
              <w:t>hasta las oficinas del Edificio La Sultana, recorriendo aproximadamente un Kilometro c</w:t>
            </w:r>
            <w:r w:rsidR="00A660FA">
              <w:rPr>
                <w:rFonts w:ascii="Arial Narrow" w:eastAsia="Times New Roman" w:hAnsi="Arial Narrow" w:cs="Helvetica"/>
                <w:noProof/>
                <w:lang w:eastAsia="es-SV"/>
              </w:rPr>
              <w:t>o</w:t>
            </w:r>
            <w:r w:rsidR="00E557BC" w:rsidRPr="008C0DA3">
              <w:rPr>
                <w:rFonts w:ascii="Arial Narrow" w:eastAsia="Times New Roman" w:hAnsi="Arial Narrow" w:cs="Helvetica"/>
                <w:noProof/>
                <w:lang w:eastAsia="es-SV"/>
              </w:rPr>
              <w:t xml:space="preserve">n rumbo </w:t>
            </w:r>
            <w:r w:rsidR="006D1A06">
              <w:rPr>
                <w:rFonts w:ascii="Arial Narrow" w:eastAsia="Times New Roman" w:hAnsi="Arial Narrow" w:cs="Helvetica"/>
                <w:noProof/>
                <w:lang w:eastAsia="es-SV"/>
              </w:rPr>
              <w:t xml:space="preserve">de </w:t>
            </w:r>
            <w:r w:rsidR="00E557BC" w:rsidRPr="008C0DA3">
              <w:rPr>
                <w:rFonts w:ascii="Arial Narrow" w:eastAsia="Times New Roman" w:hAnsi="Arial Narrow" w:cs="Helvetica"/>
                <w:noProof/>
                <w:lang w:eastAsia="es-SV"/>
              </w:rPr>
              <w:t>Norte a Sur.</w:t>
            </w:r>
          </w:p>
          <w:p w14:paraId="0F82B423" w14:textId="77777777" w:rsidR="00C60793" w:rsidRDefault="00C60793" w:rsidP="00DA607D">
            <w:pPr>
              <w:jc w:val="both"/>
              <w:rPr>
                <w:rFonts w:ascii="Arial Narrow" w:eastAsia="Times New Roman" w:hAnsi="Arial Narrow" w:cs="Helvetica"/>
                <w:noProof/>
                <w:lang w:eastAsia="es-SV"/>
              </w:rPr>
            </w:pPr>
          </w:p>
          <w:p w14:paraId="2445494E" w14:textId="77777777" w:rsidR="00CD4B3E" w:rsidRPr="00C51349" w:rsidRDefault="00CD4B3E" w:rsidP="00DA607D">
            <w:pPr>
              <w:jc w:val="both"/>
              <w:rPr>
                <w:rFonts w:ascii="Arial Narrow" w:eastAsia="Times New Roman" w:hAnsi="Arial Narrow" w:cs="Helvetica"/>
                <w:noProof/>
                <w:sz w:val="16"/>
                <w:szCs w:val="16"/>
                <w:lang w:eastAsia="es-SV"/>
              </w:rPr>
            </w:pPr>
          </w:p>
          <w:p w14:paraId="1119FDB8" w14:textId="77777777" w:rsidR="00386986" w:rsidRPr="000D0D72" w:rsidRDefault="00386986" w:rsidP="00DA607D">
            <w:pPr>
              <w:jc w:val="both"/>
              <w:rPr>
                <w:rFonts w:ascii="Arial Narrow" w:eastAsia="Times New Roman" w:hAnsi="Arial Narrow" w:cs="Helvetica"/>
                <w:b/>
                <w:noProof/>
                <w:lang w:eastAsia="es-SV"/>
              </w:rPr>
            </w:pPr>
            <w:r w:rsidRPr="000D0D72">
              <w:rPr>
                <w:rFonts w:ascii="Arial Narrow" w:eastAsia="Times New Roman" w:hAnsi="Arial Narrow" w:cs="Helvetica"/>
                <w:b/>
                <w:noProof/>
                <w:lang w:eastAsia="es-SV"/>
              </w:rPr>
              <w:t>Acceso a la oficina del Oficial de Informaci</w:t>
            </w:r>
            <w:r w:rsidR="006D1A06" w:rsidRPr="000D0D72">
              <w:rPr>
                <w:rFonts w:ascii="Arial Narrow" w:eastAsia="Times New Roman" w:hAnsi="Arial Narrow" w:cs="Helvetica"/>
                <w:b/>
                <w:noProof/>
                <w:lang w:eastAsia="es-SV"/>
              </w:rPr>
              <w:t>ó</w:t>
            </w:r>
            <w:r w:rsidRPr="000D0D72">
              <w:rPr>
                <w:rFonts w:ascii="Arial Narrow" w:eastAsia="Times New Roman" w:hAnsi="Arial Narrow" w:cs="Helvetica"/>
                <w:b/>
                <w:noProof/>
                <w:lang w:eastAsia="es-SV"/>
              </w:rPr>
              <w:t>n:</w:t>
            </w:r>
          </w:p>
          <w:p w14:paraId="2D274127" w14:textId="77777777" w:rsidR="00386986" w:rsidRPr="00172386" w:rsidRDefault="00386986" w:rsidP="00DA607D">
            <w:pPr>
              <w:jc w:val="both"/>
              <w:rPr>
                <w:rFonts w:ascii="Arial Narrow" w:eastAsia="Times New Roman" w:hAnsi="Arial Narrow" w:cs="Helvetica"/>
                <w:noProof/>
                <w:color w:val="FF0000"/>
                <w:sz w:val="16"/>
                <w:szCs w:val="16"/>
                <w:lang w:eastAsia="es-SV"/>
              </w:rPr>
            </w:pPr>
          </w:p>
          <w:p w14:paraId="55FB4FAE" w14:textId="77777777" w:rsidR="00386986" w:rsidRDefault="00386986" w:rsidP="00386986">
            <w:pPr>
              <w:pStyle w:val="Prrafodelista"/>
              <w:numPr>
                <w:ilvl w:val="0"/>
                <w:numId w:val="18"/>
              </w:numPr>
              <w:jc w:val="both"/>
              <w:rPr>
                <w:rFonts w:ascii="Arial Narrow" w:eastAsia="Times New Roman" w:hAnsi="Arial Narrow" w:cs="Helvetica"/>
                <w:noProof/>
                <w:lang w:eastAsia="es-SV"/>
              </w:rPr>
            </w:pPr>
            <w:r>
              <w:rPr>
                <w:rFonts w:ascii="Arial Narrow" w:eastAsia="Times New Roman" w:hAnsi="Arial Narrow" w:cs="Helvetica"/>
                <w:noProof/>
                <w:lang w:eastAsia="es-SV"/>
              </w:rPr>
              <w:t>VIA TRANSPORTE URBANO:</w:t>
            </w:r>
          </w:p>
          <w:p w14:paraId="329FC983" w14:textId="77777777" w:rsidR="003A3FDB" w:rsidRPr="00BD0766" w:rsidRDefault="00386986" w:rsidP="00FF0EB7">
            <w:pPr>
              <w:pStyle w:val="Prrafodelista"/>
              <w:jc w:val="both"/>
              <w:rPr>
                <w:rFonts w:ascii="Arial Narrow" w:eastAsia="Times New Roman" w:hAnsi="Arial Narrow" w:cs="Helvetica"/>
                <w:noProof/>
                <w:lang w:eastAsia="es-SV"/>
              </w:rPr>
            </w:pPr>
            <w:r w:rsidRPr="00BD0766">
              <w:rPr>
                <w:rFonts w:ascii="Arial Narrow" w:eastAsia="Times New Roman" w:hAnsi="Arial Narrow" w:cs="Helvetica"/>
                <w:noProof/>
                <w:lang w:eastAsia="es-SV"/>
              </w:rPr>
              <w:t>Puede llegarse a las instalaciones de la Unidad de Acceso a la Información Pública, por medio de la ruta 44 microbuses. La parada la realiza</w:t>
            </w:r>
            <w:r w:rsidR="00172386" w:rsidRPr="00BD0766">
              <w:rPr>
                <w:rFonts w:ascii="Arial Narrow" w:eastAsia="Times New Roman" w:hAnsi="Arial Narrow" w:cs="Helvetica"/>
                <w:noProof/>
                <w:lang w:eastAsia="es-SV"/>
              </w:rPr>
              <w:t xml:space="preserve"> </w:t>
            </w:r>
            <w:r w:rsidR="00FF0EB7" w:rsidRPr="00BD0766">
              <w:rPr>
                <w:rFonts w:ascii="Arial Narrow" w:eastAsia="Times New Roman" w:hAnsi="Arial Narrow" w:cs="Helvetica"/>
                <w:noProof/>
                <w:lang w:eastAsia="es-SV"/>
              </w:rPr>
              <w:t>como punto de referencia en el Edificio Decora</w:t>
            </w:r>
            <w:r w:rsidRPr="00BD0766">
              <w:rPr>
                <w:rFonts w:ascii="Arial Narrow" w:eastAsia="Times New Roman" w:hAnsi="Arial Narrow" w:cs="Helvetica"/>
                <w:noProof/>
                <w:lang w:eastAsia="es-SV"/>
              </w:rPr>
              <w:t>.</w:t>
            </w:r>
          </w:p>
          <w:p w14:paraId="6B7C5AE0" w14:textId="0E000A82" w:rsidR="00FF0EB7" w:rsidRPr="00C51349" w:rsidRDefault="00FF0EB7" w:rsidP="00FF0EB7">
            <w:pPr>
              <w:pStyle w:val="Prrafodelista"/>
              <w:jc w:val="both"/>
              <w:rPr>
                <w:rFonts w:ascii="Arial Narrow" w:eastAsia="Times New Roman" w:hAnsi="Arial Narrow" w:cs="Helvetica"/>
                <w:b/>
                <w:noProof/>
                <w:lang w:eastAsia="es-SV"/>
              </w:rPr>
            </w:pPr>
          </w:p>
        </w:tc>
      </w:tr>
      <w:tr w:rsidR="00F73F34" w:rsidRPr="008C0DA3" w14:paraId="5DE8607E" w14:textId="77777777" w:rsidTr="003C577F">
        <w:trPr>
          <w:trHeight w:val="234"/>
        </w:trPr>
        <w:tc>
          <w:tcPr>
            <w:tcW w:w="1901" w:type="dxa"/>
          </w:tcPr>
          <w:p w14:paraId="3C0D48EE" w14:textId="77777777" w:rsidR="00F73F34" w:rsidRPr="008C0DA3" w:rsidRDefault="00F73F34" w:rsidP="00F73F34">
            <w:pPr>
              <w:jc w:val="center"/>
              <w:rPr>
                <w:rFonts w:ascii="Arial Narrow" w:hAnsi="Arial Narrow"/>
              </w:rPr>
            </w:pPr>
          </w:p>
        </w:tc>
        <w:tc>
          <w:tcPr>
            <w:tcW w:w="9013" w:type="dxa"/>
          </w:tcPr>
          <w:p w14:paraId="64B3B9B6" w14:textId="77777777" w:rsidR="00F73F34" w:rsidRPr="008C0DA3" w:rsidRDefault="00F73F34" w:rsidP="0034251F">
            <w:pPr>
              <w:pStyle w:val="Prrafodelista"/>
              <w:numPr>
                <w:ilvl w:val="0"/>
                <w:numId w:val="2"/>
              </w:numPr>
              <w:jc w:val="both"/>
              <w:rPr>
                <w:rFonts w:ascii="Arial Narrow" w:eastAsia="Times New Roman" w:hAnsi="Arial Narrow" w:cs="Helvetica"/>
                <w:b/>
                <w:i/>
                <w:noProof/>
                <w:highlight w:val="lightGray"/>
                <w:lang w:eastAsia="es-SV"/>
              </w:rPr>
            </w:pPr>
            <w:r w:rsidRPr="008C0DA3">
              <w:rPr>
                <w:rFonts w:ascii="Arial Narrow" w:eastAsia="Times New Roman" w:hAnsi="Arial Narrow" w:cs="Helvetica"/>
                <w:b/>
                <w:i/>
                <w:noProof/>
                <w:highlight w:val="lightGray"/>
                <w:lang w:eastAsia="es-SV"/>
              </w:rPr>
              <w:t>SERVICIOS</w:t>
            </w:r>
          </w:p>
        </w:tc>
      </w:tr>
      <w:tr w:rsidR="00F73F34" w:rsidRPr="008C0DA3" w14:paraId="6CE0C769" w14:textId="77777777" w:rsidTr="00856B6A">
        <w:trPr>
          <w:trHeight w:val="234"/>
        </w:trPr>
        <w:tc>
          <w:tcPr>
            <w:tcW w:w="1901" w:type="dxa"/>
          </w:tcPr>
          <w:p w14:paraId="36CAB8C3" w14:textId="77777777" w:rsidR="00F73F34" w:rsidRPr="008C0DA3" w:rsidRDefault="00F73F34" w:rsidP="00F73F34">
            <w:pPr>
              <w:rPr>
                <w:rFonts w:ascii="Arial Narrow" w:hAnsi="Arial Narrow"/>
              </w:rPr>
            </w:pPr>
            <w:r w:rsidRPr="008C0DA3">
              <w:rPr>
                <w:rFonts w:ascii="Arial Narrow" w:hAnsi="Arial Narrow"/>
              </w:rPr>
              <w:t>5.1 Servicios de ayuda a la investigación.</w:t>
            </w:r>
          </w:p>
        </w:tc>
        <w:tc>
          <w:tcPr>
            <w:tcW w:w="9013" w:type="dxa"/>
            <w:shd w:val="clear" w:color="auto" w:fill="auto"/>
          </w:tcPr>
          <w:p w14:paraId="1A1ED567" w14:textId="77777777" w:rsidR="00CD4B3E" w:rsidRDefault="00780767"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La F</w:t>
            </w:r>
            <w:r w:rsidR="00F73F34" w:rsidRPr="008C0DA3">
              <w:rPr>
                <w:rFonts w:ascii="Arial Narrow" w:eastAsia="Times New Roman" w:hAnsi="Arial Narrow" w:cs="Helvetica"/>
                <w:noProof/>
                <w:lang w:eastAsia="es-SV"/>
              </w:rPr>
              <w:t xml:space="preserve">iscalía General de la República por sus </w:t>
            </w:r>
            <w:r w:rsidR="00A660FA">
              <w:rPr>
                <w:rFonts w:ascii="Arial Narrow" w:eastAsia="Times New Roman" w:hAnsi="Arial Narrow" w:cs="Helvetica"/>
                <w:noProof/>
                <w:lang w:eastAsia="es-SV"/>
              </w:rPr>
              <w:t xml:space="preserve">competencias </w:t>
            </w:r>
            <w:r w:rsidR="00F73F34" w:rsidRPr="008C0DA3">
              <w:rPr>
                <w:rFonts w:ascii="Arial Narrow" w:eastAsia="Times New Roman" w:hAnsi="Arial Narrow" w:cs="Helvetica"/>
                <w:noProof/>
                <w:lang w:eastAsia="es-SV"/>
              </w:rPr>
              <w:t>conferidas constitucionalmente, brinda acc</w:t>
            </w:r>
            <w:r w:rsidR="00DA607D" w:rsidRPr="008C0DA3">
              <w:rPr>
                <w:rFonts w:ascii="Arial Narrow" w:eastAsia="Times New Roman" w:hAnsi="Arial Narrow" w:cs="Helvetica"/>
                <w:noProof/>
                <w:lang w:eastAsia="es-SV"/>
              </w:rPr>
              <w:t>eso de procesos de investigación</w:t>
            </w:r>
            <w:r w:rsidR="00F73F34" w:rsidRPr="008C0DA3">
              <w:rPr>
                <w:rFonts w:ascii="Arial Narrow" w:eastAsia="Times New Roman" w:hAnsi="Arial Narrow" w:cs="Helvetica"/>
                <w:noProof/>
                <w:lang w:eastAsia="es-SV"/>
              </w:rPr>
              <w:t xml:space="preserve">, conforme </w:t>
            </w:r>
            <w:r w:rsidR="00CD4B3E">
              <w:rPr>
                <w:rFonts w:ascii="Arial Narrow" w:eastAsia="Times New Roman" w:hAnsi="Arial Narrow" w:cs="Helvetica"/>
                <w:noProof/>
                <w:lang w:eastAsia="es-SV"/>
              </w:rPr>
              <w:t>a lo establecido en el art. 76 del Pr. Pn.</w:t>
            </w:r>
            <w:r w:rsidR="00F73F34" w:rsidRPr="008C0DA3">
              <w:rPr>
                <w:rFonts w:ascii="Arial Narrow" w:eastAsia="Times New Roman" w:hAnsi="Arial Narrow" w:cs="Helvetica"/>
                <w:noProof/>
                <w:lang w:eastAsia="es-SV"/>
              </w:rPr>
              <w:t xml:space="preserve"> (partes legitimamente acreditadas)</w:t>
            </w:r>
            <w:r w:rsidR="00DA607D" w:rsidRPr="008C0DA3">
              <w:rPr>
                <w:rFonts w:ascii="Arial Narrow" w:eastAsia="Times New Roman" w:hAnsi="Arial Narrow" w:cs="Helvetica"/>
                <w:noProof/>
                <w:lang w:eastAsia="es-SV"/>
              </w:rPr>
              <w:t xml:space="preserve"> según procedimientos </w:t>
            </w:r>
            <w:r w:rsidR="00A660FA">
              <w:rPr>
                <w:rFonts w:ascii="Arial Narrow" w:eastAsia="Times New Roman" w:hAnsi="Arial Narrow" w:cs="Helvetica"/>
                <w:noProof/>
                <w:lang w:eastAsia="es-SV"/>
              </w:rPr>
              <w:t>legales</w:t>
            </w:r>
            <w:r w:rsidR="00CD4B3E">
              <w:rPr>
                <w:rFonts w:ascii="Arial Narrow" w:eastAsia="Times New Roman" w:hAnsi="Arial Narrow" w:cs="Helvetica"/>
                <w:noProof/>
                <w:lang w:eastAsia="es-SV"/>
              </w:rPr>
              <w:t>.</w:t>
            </w:r>
          </w:p>
          <w:p w14:paraId="2BED8B9D" w14:textId="77777777" w:rsidR="00CD4B3E" w:rsidRDefault="00CD4B3E" w:rsidP="00CD4B3E">
            <w:pPr>
              <w:jc w:val="both"/>
              <w:rPr>
                <w:rFonts w:ascii="Arial Narrow" w:eastAsia="Times New Roman" w:hAnsi="Arial Narrow" w:cs="Helvetica"/>
                <w:noProof/>
                <w:lang w:eastAsia="es-SV"/>
              </w:rPr>
            </w:pPr>
            <w:r>
              <w:rPr>
                <w:rFonts w:ascii="Arial Narrow" w:eastAsia="Times New Roman" w:hAnsi="Arial Narrow" w:cs="Helvetica"/>
                <w:noProof/>
                <w:lang w:eastAsia="es-SV"/>
              </w:rPr>
              <w:t xml:space="preserve">Cada oficina fiscal cuenta </w:t>
            </w:r>
            <w:r w:rsidR="00A660FA">
              <w:rPr>
                <w:rFonts w:ascii="Arial Narrow" w:eastAsia="Times New Roman" w:hAnsi="Arial Narrow" w:cs="Helvetica"/>
                <w:noProof/>
                <w:lang w:eastAsia="es-SV"/>
              </w:rPr>
              <w:t xml:space="preserve">con </w:t>
            </w:r>
            <w:r>
              <w:rPr>
                <w:rFonts w:ascii="Arial Narrow" w:eastAsia="Times New Roman" w:hAnsi="Arial Narrow" w:cs="Helvetica"/>
                <w:noProof/>
                <w:lang w:eastAsia="es-SV"/>
              </w:rPr>
              <w:t>área</w:t>
            </w:r>
            <w:r w:rsidR="00DA607D" w:rsidRPr="008C0DA3">
              <w:rPr>
                <w:rFonts w:ascii="Arial Narrow" w:eastAsia="Times New Roman" w:hAnsi="Arial Narrow" w:cs="Helvetica"/>
                <w:noProof/>
                <w:lang w:eastAsia="es-SV"/>
              </w:rPr>
              <w:t xml:space="preserve"> de</w:t>
            </w:r>
            <w:r>
              <w:rPr>
                <w:rFonts w:ascii="Arial Narrow" w:eastAsia="Times New Roman" w:hAnsi="Arial Narrow" w:cs="Helvetica"/>
                <w:noProof/>
                <w:lang w:eastAsia="es-SV"/>
              </w:rPr>
              <w:t xml:space="preserve"> recepción de</w:t>
            </w:r>
            <w:r w:rsidR="00DA607D" w:rsidRPr="008C0DA3">
              <w:rPr>
                <w:rFonts w:ascii="Arial Narrow" w:eastAsia="Times New Roman" w:hAnsi="Arial Narrow" w:cs="Helvetica"/>
                <w:noProof/>
                <w:lang w:eastAsia="es-SV"/>
              </w:rPr>
              <w:t xml:space="preserve"> denuncia</w:t>
            </w:r>
            <w:r>
              <w:rPr>
                <w:rFonts w:ascii="Arial Narrow" w:eastAsia="Times New Roman" w:hAnsi="Arial Narrow" w:cs="Helvetica"/>
                <w:noProof/>
                <w:lang w:eastAsia="es-SV"/>
              </w:rPr>
              <w:t>s</w:t>
            </w:r>
            <w:r w:rsidR="00DA607D" w:rsidRPr="008C0DA3">
              <w:rPr>
                <w:rFonts w:ascii="Arial Narrow" w:eastAsia="Times New Roman" w:hAnsi="Arial Narrow" w:cs="Helvetica"/>
                <w:noProof/>
                <w:lang w:eastAsia="es-SV"/>
              </w:rPr>
              <w:t xml:space="preserve">, entrevistas y/o </w:t>
            </w:r>
            <w:r w:rsidR="00F73F34" w:rsidRPr="008C0DA3">
              <w:rPr>
                <w:rFonts w:ascii="Arial Narrow" w:eastAsia="Times New Roman" w:hAnsi="Arial Narrow" w:cs="Helvetica"/>
                <w:noProof/>
                <w:lang w:eastAsia="es-SV"/>
              </w:rPr>
              <w:t xml:space="preserve">consulta </w:t>
            </w:r>
            <w:r>
              <w:rPr>
                <w:rFonts w:ascii="Arial Narrow" w:eastAsia="Times New Roman" w:hAnsi="Arial Narrow" w:cs="Helvetica"/>
                <w:noProof/>
                <w:lang w:eastAsia="es-SV"/>
              </w:rPr>
              <w:t>; para el caso de la ofic</w:t>
            </w:r>
            <w:r w:rsidR="00757FEC">
              <w:rPr>
                <w:rFonts w:ascii="Arial Narrow" w:eastAsia="Times New Roman" w:hAnsi="Arial Narrow" w:cs="Helvetica"/>
                <w:noProof/>
                <w:lang w:eastAsia="es-SV"/>
              </w:rPr>
              <w:t>i</w:t>
            </w:r>
            <w:r>
              <w:rPr>
                <w:rFonts w:ascii="Arial Narrow" w:eastAsia="Times New Roman" w:hAnsi="Arial Narrow" w:cs="Helvetica"/>
                <w:noProof/>
                <w:lang w:eastAsia="es-SV"/>
              </w:rPr>
              <w:t xml:space="preserve">na central se cuenta con </w:t>
            </w:r>
            <w:r w:rsidR="006D1A06">
              <w:rPr>
                <w:rFonts w:ascii="Arial Narrow" w:eastAsia="Times New Roman" w:hAnsi="Arial Narrow" w:cs="Helvetica"/>
                <w:noProof/>
                <w:lang w:eastAsia="es-SV"/>
              </w:rPr>
              <w:t xml:space="preserve">la </w:t>
            </w:r>
            <w:r>
              <w:rPr>
                <w:rFonts w:ascii="Arial Narrow" w:eastAsia="Times New Roman" w:hAnsi="Arial Narrow" w:cs="Helvetica"/>
                <w:noProof/>
                <w:lang w:eastAsia="es-SV"/>
              </w:rPr>
              <w:t xml:space="preserve">Ruta de Atención Legal y Psicosocial, en la cual se reciben denuncias y brinda asesoría a </w:t>
            </w:r>
            <w:r w:rsidR="006D1A06">
              <w:rPr>
                <w:rFonts w:ascii="Arial Narrow" w:eastAsia="Times New Roman" w:hAnsi="Arial Narrow" w:cs="Helvetica"/>
                <w:noProof/>
                <w:lang w:eastAsia="es-SV"/>
              </w:rPr>
              <w:t>las víctimas de violencia y</w:t>
            </w:r>
            <w:r>
              <w:rPr>
                <w:rFonts w:ascii="Arial Narrow" w:eastAsia="Times New Roman" w:hAnsi="Arial Narrow" w:cs="Helvetica"/>
                <w:noProof/>
                <w:lang w:eastAsia="es-SV"/>
              </w:rPr>
              <w:t xml:space="preserve"> </w:t>
            </w:r>
            <w:r w:rsidR="006D1A06">
              <w:rPr>
                <w:rFonts w:ascii="Arial Narrow" w:eastAsia="Times New Roman" w:hAnsi="Arial Narrow" w:cs="Helvetica"/>
                <w:noProof/>
                <w:lang w:eastAsia="es-SV"/>
              </w:rPr>
              <w:t xml:space="preserve">a </w:t>
            </w:r>
            <w:r>
              <w:rPr>
                <w:rFonts w:ascii="Arial Narrow" w:eastAsia="Times New Roman" w:hAnsi="Arial Narrow" w:cs="Helvetica"/>
                <w:noProof/>
                <w:lang w:eastAsia="es-SV"/>
              </w:rPr>
              <w:t>usuarios en crisis.</w:t>
            </w:r>
          </w:p>
          <w:p w14:paraId="5311CC8B" w14:textId="77777777" w:rsidR="00825F2B" w:rsidRPr="008C0DA3" w:rsidRDefault="00F73F34" w:rsidP="005F0F65">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Para el caso de consulta de documentos que no forman parte de un proceso de investigación penal,</w:t>
            </w:r>
            <w:r w:rsidR="0044623D" w:rsidRPr="008C0DA3">
              <w:rPr>
                <w:rFonts w:ascii="Arial Narrow" w:eastAsia="Times New Roman" w:hAnsi="Arial Narrow" w:cs="Helvetica"/>
                <w:noProof/>
                <w:lang w:eastAsia="es-SV"/>
              </w:rPr>
              <w:t xml:space="preserve"> es decir, Información Pública, </w:t>
            </w:r>
            <w:r w:rsidRPr="008C0DA3">
              <w:rPr>
                <w:rFonts w:ascii="Arial Narrow" w:eastAsia="Times New Roman" w:hAnsi="Arial Narrow" w:cs="Helvetica"/>
                <w:noProof/>
                <w:lang w:eastAsia="es-SV"/>
              </w:rPr>
              <w:t>se habilitan espacios para consulta al ser requeridos por el sol</w:t>
            </w:r>
            <w:r w:rsidR="00CD4B3E">
              <w:rPr>
                <w:rFonts w:ascii="Arial Narrow" w:eastAsia="Times New Roman" w:hAnsi="Arial Narrow" w:cs="Helvetica"/>
                <w:noProof/>
                <w:lang w:eastAsia="es-SV"/>
              </w:rPr>
              <w:t xml:space="preserve">icitante y se canalizan por el </w:t>
            </w:r>
            <w:r w:rsidRPr="008C0DA3">
              <w:rPr>
                <w:rFonts w:ascii="Arial Narrow" w:eastAsia="Times New Roman" w:hAnsi="Arial Narrow" w:cs="Helvetica"/>
                <w:noProof/>
                <w:lang w:eastAsia="es-SV"/>
              </w:rPr>
              <w:t>Oficial de Información.</w:t>
            </w:r>
          </w:p>
        </w:tc>
      </w:tr>
      <w:tr w:rsidR="00F73F34" w:rsidRPr="008C0DA3" w14:paraId="18F6528D" w14:textId="77777777" w:rsidTr="003C577F">
        <w:trPr>
          <w:trHeight w:val="234"/>
        </w:trPr>
        <w:tc>
          <w:tcPr>
            <w:tcW w:w="1901" w:type="dxa"/>
          </w:tcPr>
          <w:p w14:paraId="064EFBF6" w14:textId="77777777" w:rsidR="00F73F34" w:rsidRPr="008C0DA3" w:rsidRDefault="00F73F34" w:rsidP="00F73F34">
            <w:pPr>
              <w:jc w:val="center"/>
              <w:rPr>
                <w:rFonts w:ascii="Arial Narrow" w:hAnsi="Arial Narrow"/>
              </w:rPr>
            </w:pPr>
          </w:p>
          <w:p w14:paraId="1F24C6BD" w14:textId="77777777" w:rsidR="00F73F34" w:rsidRPr="008C0DA3" w:rsidRDefault="00F73F34" w:rsidP="00AB0097">
            <w:pPr>
              <w:jc w:val="both"/>
              <w:rPr>
                <w:rFonts w:ascii="Arial Narrow" w:hAnsi="Arial Narrow"/>
              </w:rPr>
            </w:pPr>
            <w:r w:rsidRPr="008C0DA3">
              <w:rPr>
                <w:rFonts w:ascii="Arial Narrow" w:hAnsi="Arial Narrow"/>
              </w:rPr>
              <w:t>5.2 Servicios de reproducción.</w:t>
            </w:r>
          </w:p>
          <w:p w14:paraId="60E9073E" w14:textId="77777777" w:rsidR="00F73F34" w:rsidRPr="008C0DA3" w:rsidRDefault="00F73F34" w:rsidP="00F73F34">
            <w:pPr>
              <w:rPr>
                <w:rFonts w:ascii="Arial Narrow" w:hAnsi="Arial Narrow"/>
              </w:rPr>
            </w:pPr>
          </w:p>
          <w:p w14:paraId="66C7B368" w14:textId="77777777" w:rsidR="00F73F34" w:rsidRPr="008C0DA3" w:rsidRDefault="00F73F34" w:rsidP="00F73F34">
            <w:pPr>
              <w:rPr>
                <w:rFonts w:ascii="Arial Narrow" w:hAnsi="Arial Narrow"/>
              </w:rPr>
            </w:pPr>
          </w:p>
        </w:tc>
        <w:tc>
          <w:tcPr>
            <w:tcW w:w="9013" w:type="dxa"/>
          </w:tcPr>
          <w:p w14:paraId="163A8D7A" w14:textId="77777777" w:rsidR="00F73F34" w:rsidRPr="008C0DA3" w:rsidRDefault="00F73F34" w:rsidP="00CD4B3E">
            <w:pPr>
              <w:pStyle w:val="Prrafodelista"/>
              <w:numPr>
                <w:ilvl w:val="0"/>
                <w:numId w:val="7"/>
              </w:numPr>
              <w:ind w:left="264" w:hanging="264"/>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L</w:t>
            </w:r>
            <w:r w:rsidR="00117B01" w:rsidRPr="008C0DA3">
              <w:rPr>
                <w:rFonts w:ascii="Arial Narrow" w:eastAsia="Times New Roman" w:hAnsi="Arial Narrow" w:cs="Helvetica"/>
                <w:noProof/>
                <w:lang w:eastAsia="es-SV"/>
              </w:rPr>
              <w:t>os costos de reproducción y envío de informació</w:t>
            </w:r>
            <w:r w:rsidRPr="008C0DA3">
              <w:rPr>
                <w:rFonts w:ascii="Arial Narrow" w:eastAsia="Times New Roman" w:hAnsi="Arial Narrow" w:cs="Helvetica"/>
                <w:noProof/>
                <w:lang w:eastAsia="es-SV"/>
              </w:rPr>
              <w:t>n de la Unidad de Acceso a la Informacion Pública es gratuito</w:t>
            </w:r>
            <w:r w:rsidR="006D1A06">
              <w:rPr>
                <w:rFonts w:ascii="Arial Narrow" w:eastAsia="Times New Roman" w:hAnsi="Arial Narrow" w:cs="Helvetica"/>
                <w:noProof/>
                <w:lang w:eastAsia="es-SV"/>
              </w:rPr>
              <w:t>, a</w:t>
            </w:r>
            <w:r w:rsidRPr="008C0DA3">
              <w:rPr>
                <w:rFonts w:ascii="Arial Narrow" w:eastAsia="Times New Roman" w:hAnsi="Arial Narrow" w:cs="Helvetica"/>
                <w:noProof/>
                <w:lang w:eastAsia="es-SV"/>
              </w:rPr>
              <w:t xml:space="preserve">rt. 61 LAIP. </w:t>
            </w:r>
            <w:r w:rsidR="006D1A06">
              <w:rPr>
                <w:rFonts w:ascii="Arial Narrow" w:eastAsia="Times New Roman" w:hAnsi="Arial Narrow" w:cs="Helvetica"/>
                <w:noProof/>
                <w:lang w:eastAsia="es-SV"/>
              </w:rPr>
              <w:t>y</w:t>
            </w:r>
            <w:r w:rsidRPr="008C0DA3">
              <w:rPr>
                <w:rFonts w:ascii="Arial Narrow" w:eastAsia="Times New Roman" w:hAnsi="Arial Narrow" w:cs="Helvetica"/>
                <w:noProof/>
                <w:lang w:eastAsia="es-SV"/>
              </w:rPr>
              <w:t xml:space="preserve"> </w:t>
            </w:r>
            <w:r w:rsidR="006D1A06">
              <w:rPr>
                <w:rFonts w:ascii="Arial Narrow" w:eastAsia="Times New Roman" w:hAnsi="Arial Narrow" w:cs="Helvetica"/>
                <w:noProof/>
                <w:lang w:eastAsia="es-SV"/>
              </w:rPr>
              <w:t>a</w:t>
            </w:r>
            <w:r w:rsidRPr="008C0DA3">
              <w:rPr>
                <w:rFonts w:ascii="Arial Narrow" w:eastAsia="Times New Roman" w:hAnsi="Arial Narrow" w:cs="Helvetica"/>
                <w:noProof/>
                <w:lang w:eastAsia="es-SV"/>
              </w:rPr>
              <w:t>rt. 10 del Reglamento de la Ley de Acceso a la Información Pública.</w:t>
            </w:r>
          </w:p>
          <w:p w14:paraId="5F523BFD" w14:textId="77777777" w:rsidR="00F73F34" w:rsidRPr="008C0DA3" w:rsidRDefault="00F73F34" w:rsidP="00CD4B3E">
            <w:pPr>
              <w:pStyle w:val="Prrafodelista"/>
              <w:numPr>
                <w:ilvl w:val="0"/>
                <w:numId w:val="7"/>
              </w:numPr>
              <w:ind w:left="264" w:hanging="264"/>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Si es voluminoso el documento, se</w:t>
            </w:r>
            <w:r w:rsidR="00117B01" w:rsidRPr="008C0DA3">
              <w:rPr>
                <w:rFonts w:ascii="Arial Narrow" w:eastAsia="Times New Roman" w:hAnsi="Arial Narrow" w:cs="Helvetica"/>
                <w:noProof/>
                <w:lang w:eastAsia="es-SV"/>
              </w:rPr>
              <w:t xml:space="preserve"> </w:t>
            </w:r>
            <w:r w:rsidRPr="008C0DA3">
              <w:rPr>
                <w:rFonts w:ascii="Arial Narrow" w:eastAsia="Times New Roman" w:hAnsi="Arial Narrow" w:cs="Helvetica"/>
                <w:noProof/>
                <w:lang w:eastAsia="es-SV"/>
              </w:rPr>
              <w:t xml:space="preserve">habilita la consulta </w:t>
            </w:r>
            <w:r w:rsidR="005027CB" w:rsidRPr="008C0DA3">
              <w:rPr>
                <w:rFonts w:ascii="Arial Narrow" w:eastAsia="Times New Roman" w:hAnsi="Arial Narrow" w:cs="Helvetica"/>
                <w:noProof/>
                <w:lang w:eastAsia="es-SV"/>
              </w:rPr>
              <w:t>directa al usuario</w:t>
            </w:r>
            <w:r w:rsidR="00CD4B3E">
              <w:rPr>
                <w:rFonts w:ascii="Arial Narrow" w:eastAsia="Times New Roman" w:hAnsi="Arial Narrow" w:cs="Helvetica"/>
                <w:noProof/>
                <w:lang w:eastAsia="es-SV"/>
              </w:rPr>
              <w:t xml:space="preserve"> de acuerdo a lo establecido en el art. 76 C. Pr. Pn</w:t>
            </w:r>
            <w:r w:rsidR="005027CB" w:rsidRPr="008C0DA3">
              <w:rPr>
                <w:rFonts w:ascii="Arial Narrow" w:eastAsia="Times New Roman" w:hAnsi="Arial Narrow" w:cs="Helvetica"/>
                <w:noProof/>
                <w:lang w:eastAsia="es-SV"/>
              </w:rPr>
              <w:t>.</w:t>
            </w:r>
          </w:p>
          <w:p w14:paraId="70D43B5D" w14:textId="77777777" w:rsidR="0034251F" w:rsidRPr="008C0DA3" w:rsidRDefault="00117B01" w:rsidP="00A660FA">
            <w:pPr>
              <w:pStyle w:val="Prrafodelista"/>
              <w:numPr>
                <w:ilvl w:val="0"/>
                <w:numId w:val="7"/>
              </w:numPr>
              <w:ind w:left="264" w:hanging="264"/>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 xml:space="preserve">Las certificaciones de </w:t>
            </w:r>
            <w:r w:rsidR="00A660FA">
              <w:rPr>
                <w:rFonts w:ascii="Arial Narrow" w:eastAsia="Times New Roman" w:hAnsi="Arial Narrow" w:cs="Helvetica"/>
                <w:noProof/>
                <w:lang w:eastAsia="es-SV"/>
              </w:rPr>
              <w:t>e</w:t>
            </w:r>
            <w:r w:rsidRPr="008C0DA3">
              <w:rPr>
                <w:rFonts w:ascii="Arial Narrow" w:eastAsia="Times New Roman" w:hAnsi="Arial Narrow" w:cs="Helvetica"/>
                <w:noProof/>
                <w:lang w:eastAsia="es-SV"/>
              </w:rPr>
              <w:t>xpedien</w:t>
            </w:r>
            <w:r w:rsidR="00F73F34" w:rsidRPr="008C0DA3">
              <w:rPr>
                <w:rFonts w:ascii="Arial Narrow" w:eastAsia="Times New Roman" w:hAnsi="Arial Narrow" w:cs="Helvetica"/>
                <w:noProof/>
                <w:lang w:eastAsia="es-SV"/>
              </w:rPr>
              <w:t xml:space="preserve">tes </w:t>
            </w:r>
            <w:r w:rsidR="00A660FA">
              <w:rPr>
                <w:rFonts w:ascii="Arial Narrow" w:eastAsia="Times New Roman" w:hAnsi="Arial Narrow" w:cs="Helvetica"/>
                <w:noProof/>
                <w:lang w:eastAsia="es-SV"/>
              </w:rPr>
              <w:t>f</w:t>
            </w:r>
            <w:r w:rsidR="00F73F34" w:rsidRPr="008C0DA3">
              <w:rPr>
                <w:rFonts w:ascii="Arial Narrow" w:eastAsia="Times New Roman" w:hAnsi="Arial Narrow" w:cs="Helvetica"/>
                <w:noProof/>
                <w:lang w:eastAsia="es-SV"/>
              </w:rPr>
              <w:t xml:space="preserve">iscales y/o documentos de éstos (habiendose acreditado la legitimidad con la que se actua) son gratuitas y se gestionan a través de </w:t>
            </w:r>
            <w:r w:rsidR="00F73F34" w:rsidRPr="008C0DA3">
              <w:rPr>
                <w:rFonts w:ascii="Arial Narrow" w:eastAsia="Times New Roman" w:hAnsi="Arial Narrow" w:cs="Helvetica"/>
                <w:i/>
                <w:noProof/>
                <w:sz w:val="24"/>
                <w:szCs w:val="24"/>
                <w:lang w:eastAsia="es-SV"/>
              </w:rPr>
              <w:t>correspondencia institucional</w:t>
            </w:r>
            <w:r w:rsidR="00CD4B3E">
              <w:rPr>
                <w:rFonts w:ascii="Arial Narrow" w:eastAsia="Times New Roman" w:hAnsi="Arial Narrow" w:cs="Helvetica"/>
                <w:noProof/>
                <w:lang w:eastAsia="es-SV"/>
              </w:rPr>
              <w:t>, al igual que las certificaciones de documentos administrativos.</w:t>
            </w:r>
          </w:p>
        </w:tc>
      </w:tr>
      <w:tr w:rsidR="00F73F34" w:rsidRPr="008C0DA3" w14:paraId="487B2620" w14:textId="77777777" w:rsidTr="00856B6A">
        <w:trPr>
          <w:trHeight w:val="234"/>
        </w:trPr>
        <w:tc>
          <w:tcPr>
            <w:tcW w:w="1901" w:type="dxa"/>
          </w:tcPr>
          <w:p w14:paraId="3CC9B720" w14:textId="77777777" w:rsidR="00F73F34" w:rsidRPr="008C0DA3" w:rsidRDefault="00F73F34" w:rsidP="00B05FB6">
            <w:pPr>
              <w:jc w:val="both"/>
              <w:rPr>
                <w:rFonts w:ascii="Arial Narrow" w:hAnsi="Arial Narrow"/>
              </w:rPr>
            </w:pPr>
            <w:r w:rsidRPr="008C0DA3">
              <w:rPr>
                <w:rFonts w:ascii="Arial Narrow" w:hAnsi="Arial Narrow"/>
              </w:rPr>
              <w:t>5.3 Espacios Públicos</w:t>
            </w:r>
            <w:r w:rsidR="00B05FB6" w:rsidRPr="008C0DA3">
              <w:rPr>
                <w:rFonts w:ascii="Arial Narrow" w:hAnsi="Arial Narrow"/>
              </w:rPr>
              <w:t>.</w:t>
            </w:r>
          </w:p>
        </w:tc>
        <w:tc>
          <w:tcPr>
            <w:tcW w:w="9013" w:type="dxa"/>
          </w:tcPr>
          <w:p w14:paraId="2183208B" w14:textId="77777777" w:rsidR="00F73F34" w:rsidRPr="008C0DA3" w:rsidRDefault="00780767"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En sede C</w:t>
            </w:r>
            <w:r w:rsidR="00F73F34" w:rsidRPr="008C0DA3">
              <w:rPr>
                <w:rFonts w:ascii="Arial Narrow" w:eastAsia="Times New Roman" w:hAnsi="Arial Narrow" w:cs="Helvetica"/>
                <w:noProof/>
                <w:lang w:eastAsia="es-SV"/>
              </w:rPr>
              <w:t>entral la institución cuenta con estaciones de agua</w:t>
            </w:r>
            <w:r w:rsidR="00240D00" w:rsidRPr="008C0DA3">
              <w:rPr>
                <w:rFonts w:ascii="Arial Narrow" w:eastAsia="Times New Roman" w:hAnsi="Arial Narrow" w:cs="Helvetica"/>
                <w:noProof/>
                <w:lang w:eastAsia="es-SV"/>
              </w:rPr>
              <w:t xml:space="preserve"> </w:t>
            </w:r>
            <w:r w:rsidR="00821B57">
              <w:rPr>
                <w:rFonts w:ascii="Arial Narrow" w:eastAsia="Times New Roman" w:hAnsi="Arial Narrow" w:cs="Helvetica"/>
                <w:noProof/>
                <w:lang w:eastAsia="es-SV"/>
              </w:rPr>
              <w:t xml:space="preserve">y café </w:t>
            </w:r>
            <w:r w:rsidR="00240D00" w:rsidRPr="008C0DA3">
              <w:rPr>
                <w:rFonts w:ascii="Arial Narrow" w:eastAsia="Times New Roman" w:hAnsi="Arial Narrow" w:cs="Helvetica"/>
                <w:noProof/>
                <w:lang w:eastAsia="es-SV"/>
              </w:rPr>
              <w:t>gratuit</w:t>
            </w:r>
            <w:r w:rsidR="00821B57">
              <w:rPr>
                <w:rFonts w:ascii="Arial Narrow" w:eastAsia="Times New Roman" w:hAnsi="Arial Narrow" w:cs="Helvetica"/>
                <w:noProof/>
                <w:lang w:eastAsia="es-SV"/>
              </w:rPr>
              <w:t>o</w:t>
            </w:r>
            <w:r w:rsidR="00CD4B3E">
              <w:rPr>
                <w:rFonts w:ascii="Arial Narrow" w:eastAsia="Times New Roman" w:hAnsi="Arial Narrow" w:cs="Helvetica"/>
                <w:noProof/>
                <w:lang w:eastAsia="es-SV"/>
              </w:rPr>
              <w:t>, máquinas expendedoras de snacks, b</w:t>
            </w:r>
            <w:r w:rsidR="00F73F34" w:rsidRPr="008C0DA3">
              <w:rPr>
                <w:rFonts w:ascii="Arial Narrow" w:eastAsia="Times New Roman" w:hAnsi="Arial Narrow" w:cs="Helvetica"/>
                <w:noProof/>
                <w:lang w:eastAsia="es-SV"/>
              </w:rPr>
              <w:t xml:space="preserve">años para </w:t>
            </w:r>
            <w:r w:rsidR="00CD4B3E">
              <w:rPr>
                <w:rFonts w:ascii="Arial Narrow" w:eastAsia="Times New Roman" w:hAnsi="Arial Narrow" w:cs="Helvetica"/>
                <w:noProof/>
                <w:lang w:eastAsia="es-SV"/>
              </w:rPr>
              <w:t>usuarios; realizandose actualme</w:t>
            </w:r>
            <w:r w:rsidR="00B0699E">
              <w:rPr>
                <w:rFonts w:ascii="Arial Narrow" w:eastAsia="Times New Roman" w:hAnsi="Arial Narrow" w:cs="Helvetica"/>
                <w:noProof/>
                <w:lang w:eastAsia="es-SV"/>
              </w:rPr>
              <w:t xml:space="preserve">nte las inspecciones para realizar modificaciones en las </w:t>
            </w:r>
            <w:r w:rsidR="006D1A06">
              <w:rPr>
                <w:rFonts w:ascii="Arial Narrow" w:eastAsia="Times New Roman" w:hAnsi="Arial Narrow" w:cs="Helvetica"/>
                <w:noProof/>
                <w:lang w:eastAsia="es-SV"/>
              </w:rPr>
              <w:t>á</w:t>
            </w:r>
            <w:r w:rsidR="00B0699E">
              <w:rPr>
                <w:rFonts w:ascii="Arial Narrow" w:eastAsia="Times New Roman" w:hAnsi="Arial Narrow" w:cs="Helvetica"/>
                <w:noProof/>
                <w:lang w:eastAsia="es-SV"/>
              </w:rPr>
              <w:t>reas de acceso y baños para personas de movilidad reducida</w:t>
            </w:r>
            <w:r w:rsidR="00F73F34" w:rsidRPr="008C0DA3">
              <w:rPr>
                <w:rFonts w:ascii="Arial Narrow" w:eastAsia="Times New Roman" w:hAnsi="Arial Narrow" w:cs="Helvetica"/>
                <w:noProof/>
                <w:lang w:eastAsia="es-SV"/>
              </w:rPr>
              <w:t>.</w:t>
            </w:r>
          </w:p>
          <w:p w14:paraId="3E8426C6" w14:textId="77777777" w:rsidR="00240D00" w:rsidRPr="008C0DA3" w:rsidRDefault="00240D00" w:rsidP="00F73F34">
            <w:pPr>
              <w:jc w:val="both"/>
              <w:rPr>
                <w:rFonts w:ascii="Arial Narrow" w:eastAsia="Times New Roman" w:hAnsi="Arial Narrow" w:cs="Helvetica"/>
                <w:noProof/>
                <w:lang w:eastAsia="es-SV"/>
              </w:rPr>
            </w:pPr>
          </w:p>
          <w:p w14:paraId="6ED04F32" w14:textId="77777777" w:rsidR="00825F2B" w:rsidRPr="008C0DA3" w:rsidRDefault="00240D00" w:rsidP="006D1A06">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 xml:space="preserve">En </w:t>
            </w:r>
            <w:r w:rsidR="006D1A06">
              <w:rPr>
                <w:rFonts w:ascii="Arial Narrow" w:eastAsia="Times New Roman" w:hAnsi="Arial Narrow" w:cs="Helvetica"/>
                <w:noProof/>
                <w:lang w:eastAsia="es-SV"/>
              </w:rPr>
              <w:t xml:space="preserve">las instalaciones de </w:t>
            </w:r>
            <w:r w:rsidRPr="008C0DA3">
              <w:rPr>
                <w:rFonts w:ascii="Arial Narrow" w:eastAsia="Times New Roman" w:hAnsi="Arial Narrow" w:cs="Helvetica"/>
                <w:noProof/>
                <w:lang w:eastAsia="es-SV"/>
              </w:rPr>
              <w:t>las oficinas fiscales, se cuenta con espacio adecuado para la atención de los solicitantes que requieran documentos y consultas.</w:t>
            </w:r>
            <w:r w:rsidR="00B0699E">
              <w:rPr>
                <w:rFonts w:ascii="Arial Narrow" w:eastAsia="Times New Roman" w:hAnsi="Arial Narrow" w:cs="Helvetica"/>
                <w:noProof/>
                <w:lang w:eastAsia="es-SV"/>
              </w:rPr>
              <w:t xml:space="preserve"> Asimismo, </w:t>
            </w:r>
            <w:r w:rsidR="006D1A06">
              <w:rPr>
                <w:rFonts w:ascii="Arial Narrow" w:eastAsia="Times New Roman" w:hAnsi="Arial Narrow" w:cs="Helvetica"/>
                <w:noProof/>
                <w:lang w:eastAsia="es-SV"/>
              </w:rPr>
              <w:t>e</w:t>
            </w:r>
            <w:r w:rsidR="00B0699E">
              <w:rPr>
                <w:rFonts w:ascii="Arial Narrow" w:eastAsia="Times New Roman" w:hAnsi="Arial Narrow" w:cs="Helvetica"/>
                <w:noProof/>
                <w:lang w:eastAsia="es-SV"/>
              </w:rPr>
              <w:t xml:space="preserve">n la oficina central </w:t>
            </w:r>
            <w:r w:rsidR="006D1A06">
              <w:rPr>
                <w:rFonts w:ascii="Arial Narrow" w:eastAsia="Times New Roman" w:hAnsi="Arial Narrow" w:cs="Helvetica"/>
                <w:noProof/>
                <w:lang w:eastAsia="es-SV"/>
              </w:rPr>
              <w:t xml:space="preserve">se cuenta </w:t>
            </w:r>
            <w:r w:rsidR="00B0699E">
              <w:rPr>
                <w:rFonts w:ascii="Arial Narrow" w:eastAsia="Times New Roman" w:hAnsi="Arial Narrow" w:cs="Helvetica"/>
                <w:noProof/>
                <w:lang w:eastAsia="es-SV"/>
              </w:rPr>
              <w:t>con espacio de Modelo de Atención Integral a Víctimas, para la atenci</w:t>
            </w:r>
            <w:r w:rsidR="006D1A06">
              <w:rPr>
                <w:rFonts w:ascii="Arial Narrow" w:eastAsia="Times New Roman" w:hAnsi="Arial Narrow" w:cs="Helvetica"/>
                <w:noProof/>
                <w:lang w:eastAsia="es-SV"/>
              </w:rPr>
              <w:t>ó</w:t>
            </w:r>
            <w:r w:rsidR="00B0699E">
              <w:rPr>
                <w:rFonts w:ascii="Arial Narrow" w:eastAsia="Times New Roman" w:hAnsi="Arial Narrow" w:cs="Helvetica"/>
                <w:noProof/>
                <w:lang w:eastAsia="es-SV"/>
              </w:rPr>
              <w:t>n de los usuarios e</w:t>
            </w:r>
            <w:r w:rsidR="006D1A06">
              <w:rPr>
                <w:rFonts w:ascii="Arial Narrow" w:eastAsia="Times New Roman" w:hAnsi="Arial Narrow" w:cs="Helvetica"/>
                <w:noProof/>
                <w:lang w:eastAsia="es-SV"/>
              </w:rPr>
              <w:t>n</w:t>
            </w:r>
            <w:r w:rsidR="00B0699E">
              <w:rPr>
                <w:rFonts w:ascii="Arial Narrow" w:eastAsia="Times New Roman" w:hAnsi="Arial Narrow" w:cs="Helvetica"/>
                <w:noProof/>
                <w:lang w:eastAsia="es-SV"/>
              </w:rPr>
              <w:t xml:space="preserve"> crisis, </w:t>
            </w:r>
            <w:r w:rsidR="00757FEC">
              <w:rPr>
                <w:rFonts w:ascii="Arial Narrow" w:eastAsia="Times New Roman" w:hAnsi="Arial Narrow" w:cs="Helvetica"/>
                <w:noProof/>
                <w:lang w:eastAsia="es-SV"/>
              </w:rPr>
              <w:t xml:space="preserve">en </w:t>
            </w:r>
            <w:r w:rsidR="00B0699E">
              <w:rPr>
                <w:rFonts w:ascii="Arial Narrow" w:eastAsia="Times New Roman" w:hAnsi="Arial Narrow" w:cs="Helvetica"/>
                <w:noProof/>
                <w:lang w:eastAsia="es-SV"/>
              </w:rPr>
              <w:t>el cual se est</w:t>
            </w:r>
            <w:r w:rsidR="006D1A06">
              <w:rPr>
                <w:rFonts w:ascii="Arial Narrow" w:eastAsia="Times New Roman" w:hAnsi="Arial Narrow" w:cs="Helvetica"/>
                <w:noProof/>
                <w:lang w:eastAsia="es-SV"/>
              </w:rPr>
              <w:t>á</w:t>
            </w:r>
            <w:r w:rsidR="00B0699E">
              <w:rPr>
                <w:rFonts w:ascii="Arial Narrow" w:eastAsia="Times New Roman" w:hAnsi="Arial Narrow" w:cs="Helvetica"/>
                <w:noProof/>
                <w:lang w:eastAsia="es-SV"/>
              </w:rPr>
              <w:t xml:space="preserve"> realizando esfuerzos para replicar a nivel nacional.</w:t>
            </w:r>
          </w:p>
        </w:tc>
      </w:tr>
      <w:tr w:rsidR="00F73F34" w:rsidRPr="008C0DA3" w14:paraId="17300DEA" w14:textId="77777777" w:rsidTr="003C577F">
        <w:trPr>
          <w:trHeight w:val="234"/>
        </w:trPr>
        <w:tc>
          <w:tcPr>
            <w:tcW w:w="1901" w:type="dxa"/>
          </w:tcPr>
          <w:p w14:paraId="3772884C" w14:textId="77777777" w:rsidR="00F73F34" w:rsidRPr="008C0DA3" w:rsidRDefault="00F73F34" w:rsidP="00F73F34">
            <w:pPr>
              <w:rPr>
                <w:rFonts w:ascii="Arial Narrow" w:hAnsi="Arial Narrow"/>
              </w:rPr>
            </w:pPr>
          </w:p>
        </w:tc>
        <w:tc>
          <w:tcPr>
            <w:tcW w:w="9013" w:type="dxa"/>
          </w:tcPr>
          <w:p w14:paraId="3FE389F3" w14:textId="77777777" w:rsidR="00F73F34" w:rsidRPr="008C0DA3" w:rsidRDefault="00F73F34" w:rsidP="0034251F">
            <w:pPr>
              <w:pStyle w:val="Prrafodelista"/>
              <w:numPr>
                <w:ilvl w:val="0"/>
                <w:numId w:val="2"/>
              </w:numPr>
              <w:jc w:val="both"/>
              <w:rPr>
                <w:rFonts w:ascii="Arial Narrow" w:eastAsia="Times New Roman" w:hAnsi="Arial Narrow" w:cs="Helvetica"/>
                <w:noProof/>
                <w:lang w:eastAsia="es-SV"/>
              </w:rPr>
            </w:pPr>
            <w:r w:rsidRPr="008C0DA3">
              <w:rPr>
                <w:rFonts w:ascii="Arial Narrow" w:eastAsia="Times New Roman" w:hAnsi="Arial Narrow" w:cs="Helvetica"/>
                <w:b/>
                <w:noProof/>
                <w:highlight w:val="lightGray"/>
                <w:lang w:eastAsia="es-SV"/>
              </w:rPr>
              <w:t>CONTROL</w:t>
            </w:r>
          </w:p>
        </w:tc>
      </w:tr>
      <w:tr w:rsidR="00F73F34" w:rsidRPr="008C0DA3" w14:paraId="100AE62B" w14:textId="77777777" w:rsidTr="003C577F">
        <w:trPr>
          <w:trHeight w:val="234"/>
        </w:trPr>
        <w:tc>
          <w:tcPr>
            <w:tcW w:w="1901" w:type="dxa"/>
          </w:tcPr>
          <w:p w14:paraId="29928D4C" w14:textId="77777777" w:rsidR="00F73F34" w:rsidRPr="008C0DA3" w:rsidRDefault="00F73F34" w:rsidP="00B05FB6">
            <w:pPr>
              <w:jc w:val="both"/>
              <w:rPr>
                <w:rFonts w:ascii="Arial Narrow" w:hAnsi="Arial Narrow"/>
              </w:rPr>
            </w:pPr>
            <w:r w:rsidRPr="008C0DA3">
              <w:rPr>
                <w:rFonts w:ascii="Arial Narrow" w:hAnsi="Arial Narrow"/>
              </w:rPr>
              <w:t>6.1 Identificador de descripción</w:t>
            </w:r>
            <w:r w:rsidR="00B05FB6" w:rsidRPr="008C0DA3">
              <w:rPr>
                <w:rFonts w:ascii="Arial Narrow" w:hAnsi="Arial Narrow"/>
              </w:rPr>
              <w:t>.</w:t>
            </w:r>
          </w:p>
        </w:tc>
        <w:tc>
          <w:tcPr>
            <w:tcW w:w="9013" w:type="dxa"/>
          </w:tcPr>
          <w:p w14:paraId="7643546E" w14:textId="77777777" w:rsidR="00F73F34" w:rsidRPr="008C0DA3" w:rsidRDefault="00F73F34"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No posee</w:t>
            </w:r>
          </w:p>
        </w:tc>
      </w:tr>
      <w:tr w:rsidR="00F73F34" w:rsidRPr="008C0DA3" w14:paraId="349C69F2" w14:textId="77777777" w:rsidTr="003C577F">
        <w:trPr>
          <w:trHeight w:val="234"/>
        </w:trPr>
        <w:tc>
          <w:tcPr>
            <w:tcW w:w="1901" w:type="dxa"/>
          </w:tcPr>
          <w:p w14:paraId="0D2CA9CF" w14:textId="77777777" w:rsidR="00F73F34" w:rsidRPr="008C0DA3" w:rsidRDefault="00F73F34" w:rsidP="00B05FB6">
            <w:pPr>
              <w:jc w:val="both"/>
              <w:rPr>
                <w:rFonts w:ascii="Arial Narrow" w:hAnsi="Arial Narrow"/>
              </w:rPr>
            </w:pPr>
            <w:r w:rsidRPr="008C0DA3">
              <w:rPr>
                <w:rFonts w:ascii="Arial Narrow" w:hAnsi="Arial Narrow"/>
              </w:rPr>
              <w:t xml:space="preserve">6.2 </w:t>
            </w:r>
            <w:r w:rsidR="00B05FB6" w:rsidRPr="008C0DA3">
              <w:rPr>
                <w:rFonts w:ascii="Arial Narrow" w:hAnsi="Arial Narrow"/>
              </w:rPr>
              <w:t>I</w:t>
            </w:r>
            <w:r w:rsidRPr="008C0DA3">
              <w:rPr>
                <w:rFonts w:ascii="Arial Narrow" w:hAnsi="Arial Narrow"/>
              </w:rPr>
              <w:t>dentificador de la institución.</w:t>
            </w:r>
          </w:p>
        </w:tc>
        <w:tc>
          <w:tcPr>
            <w:tcW w:w="9013" w:type="dxa"/>
          </w:tcPr>
          <w:p w14:paraId="057B27CB" w14:textId="77777777" w:rsidR="00F73F34" w:rsidRPr="008C0DA3" w:rsidRDefault="00F73F34"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Fiscal</w:t>
            </w:r>
            <w:r w:rsidR="00A660FA">
              <w:rPr>
                <w:rFonts w:ascii="Arial Narrow" w:eastAsia="Times New Roman" w:hAnsi="Arial Narrow" w:cs="Helvetica"/>
                <w:noProof/>
                <w:lang w:eastAsia="es-SV"/>
              </w:rPr>
              <w:t>í</w:t>
            </w:r>
            <w:r w:rsidRPr="008C0DA3">
              <w:rPr>
                <w:rFonts w:ascii="Arial Narrow" w:eastAsia="Times New Roman" w:hAnsi="Arial Narrow" w:cs="Helvetica"/>
                <w:noProof/>
                <w:lang w:eastAsia="es-SV"/>
              </w:rPr>
              <w:t>a General de la República.</w:t>
            </w:r>
          </w:p>
          <w:p w14:paraId="60B2560F" w14:textId="77777777" w:rsidR="00F73F34" w:rsidRPr="00A660FA" w:rsidRDefault="00A660FA" w:rsidP="00A660FA">
            <w:pPr>
              <w:jc w:val="both"/>
              <w:rPr>
                <w:rFonts w:ascii="Arial Narrow" w:eastAsia="Times New Roman" w:hAnsi="Arial Narrow" w:cs="Helvetica"/>
                <w:noProof/>
                <w:lang w:eastAsia="es-SV"/>
              </w:rPr>
            </w:pPr>
            <w:r>
              <w:rPr>
                <w:rFonts w:ascii="Arial Narrow" w:eastAsia="Times New Roman" w:hAnsi="Arial Narrow" w:cs="Helvetica"/>
                <w:noProof/>
                <w:lang w:eastAsia="es-SV"/>
              </w:rPr>
              <w:t xml:space="preserve">Oficial </w:t>
            </w:r>
            <w:r w:rsidR="00F73F34" w:rsidRPr="008C0DA3">
              <w:rPr>
                <w:rFonts w:ascii="Arial Narrow" w:eastAsia="Times New Roman" w:hAnsi="Arial Narrow" w:cs="Helvetica"/>
                <w:noProof/>
                <w:lang w:eastAsia="es-SV"/>
              </w:rPr>
              <w:t>de Gestión Documental.</w:t>
            </w:r>
          </w:p>
        </w:tc>
      </w:tr>
      <w:tr w:rsidR="00F73F34" w:rsidRPr="008C0DA3" w14:paraId="653D3569" w14:textId="77777777" w:rsidTr="003C577F">
        <w:trPr>
          <w:trHeight w:val="234"/>
        </w:trPr>
        <w:tc>
          <w:tcPr>
            <w:tcW w:w="1901" w:type="dxa"/>
          </w:tcPr>
          <w:p w14:paraId="6F99435A" w14:textId="77777777" w:rsidR="00F73F34" w:rsidRPr="008C0DA3" w:rsidRDefault="00F73F34" w:rsidP="00F73F34">
            <w:pPr>
              <w:jc w:val="center"/>
              <w:rPr>
                <w:rFonts w:ascii="Arial Narrow" w:hAnsi="Arial Narrow"/>
              </w:rPr>
            </w:pPr>
          </w:p>
          <w:p w14:paraId="65B9B6C0" w14:textId="77777777" w:rsidR="00F73F34" w:rsidRPr="008C0DA3" w:rsidRDefault="00F73F34" w:rsidP="00A70FE8">
            <w:pPr>
              <w:jc w:val="both"/>
              <w:rPr>
                <w:rFonts w:ascii="Arial Narrow" w:hAnsi="Arial Narrow"/>
              </w:rPr>
            </w:pPr>
            <w:r w:rsidRPr="008C0DA3">
              <w:rPr>
                <w:rFonts w:ascii="Arial Narrow" w:hAnsi="Arial Narrow"/>
              </w:rPr>
              <w:t>6.3 Reglas o convenciones.</w:t>
            </w:r>
          </w:p>
        </w:tc>
        <w:tc>
          <w:tcPr>
            <w:tcW w:w="9013" w:type="dxa"/>
          </w:tcPr>
          <w:p w14:paraId="20A4C2B0" w14:textId="77777777" w:rsidR="00F73F34" w:rsidRPr="00B0699E" w:rsidRDefault="00F73F34" w:rsidP="00B0699E">
            <w:pPr>
              <w:pStyle w:val="Prrafodelista"/>
              <w:numPr>
                <w:ilvl w:val="0"/>
                <w:numId w:val="17"/>
              </w:numPr>
              <w:ind w:left="264" w:hanging="264"/>
              <w:jc w:val="both"/>
              <w:rPr>
                <w:rFonts w:ascii="Arial Narrow" w:eastAsia="Times New Roman" w:hAnsi="Arial Narrow" w:cs="Helvetica"/>
                <w:noProof/>
                <w:lang w:eastAsia="es-SV"/>
              </w:rPr>
            </w:pPr>
            <w:r w:rsidRPr="00B0699E">
              <w:rPr>
                <w:rFonts w:ascii="Arial Narrow" w:eastAsia="Times New Roman" w:hAnsi="Arial Narrow" w:cs="Helvetica"/>
                <w:noProof/>
                <w:lang w:eastAsia="es-SV"/>
              </w:rPr>
              <w:t>Descripción realizada conforme la Norma ISDIAH (Norma internacion</w:t>
            </w:r>
            <w:r w:rsidR="00A660FA">
              <w:rPr>
                <w:rFonts w:ascii="Arial Narrow" w:eastAsia="Times New Roman" w:hAnsi="Arial Narrow" w:cs="Helvetica"/>
                <w:noProof/>
                <w:lang w:eastAsia="es-SV"/>
              </w:rPr>
              <w:t>a</w:t>
            </w:r>
            <w:r w:rsidRPr="00B0699E">
              <w:rPr>
                <w:rFonts w:ascii="Arial Narrow" w:eastAsia="Times New Roman" w:hAnsi="Arial Narrow" w:cs="Helvetica"/>
                <w:noProof/>
                <w:lang w:eastAsia="es-SV"/>
              </w:rPr>
              <w:t>l para la descripción de instituciones que custodian fondos de archivos) 2008.</w:t>
            </w:r>
          </w:p>
          <w:p w14:paraId="6BCD92BB" w14:textId="77777777" w:rsidR="00F73F34" w:rsidRPr="00B0699E" w:rsidRDefault="00F73F34" w:rsidP="00B0699E">
            <w:pPr>
              <w:pStyle w:val="Prrafodelista"/>
              <w:numPr>
                <w:ilvl w:val="0"/>
                <w:numId w:val="17"/>
              </w:numPr>
              <w:ind w:left="264" w:hanging="264"/>
              <w:jc w:val="both"/>
              <w:rPr>
                <w:rFonts w:ascii="Arial Narrow" w:eastAsia="Times New Roman" w:hAnsi="Arial Narrow" w:cs="Helvetica"/>
                <w:noProof/>
                <w:lang w:eastAsia="es-SV"/>
              </w:rPr>
            </w:pPr>
            <w:r w:rsidRPr="00B0699E">
              <w:rPr>
                <w:rFonts w:ascii="Arial Narrow" w:eastAsia="Times New Roman" w:hAnsi="Arial Narrow" w:cs="Helvetica"/>
                <w:noProof/>
                <w:lang w:eastAsia="es-SV"/>
              </w:rPr>
              <w:t>Lineamiento 4 para la ordenación y descripción documental. Diario Oficial N° 147, Tomo N° 408, San Salvador: 17 de agosto de 2015.</w:t>
            </w:r>
          </w:p>
          <w:p w14:paraId="488303FF" w14:textId="08689D09" w:rsidR="00F73F34" w:rsidRPr="00B0699E" w:rsidRDefault="00F73F34" w:rsidP="00A660FA">
            <w:pPr>
              <w:pStyle w:val="Prrafodelista"/>
              <w:numPr>
                <w:ilvl w:val="0"/>
                <w:numId w:val="17"/>
              </w:numPr>
              <w:ind w:left="264" w:hanging="264"/>
              <w:jc w:val="both"/>
              <w:rPr>
                <w:rFonts w:ascii="Arial Narrow" w:eastAsia="Times New Roman" w:hAnsi="Arial Narrow" w:cs="Helvetica"/>
                <w:noProof/>
                <w:lang w:eastAsia="es-SV"/>
              </w:rPr>
            </w:pPr>
            <w:r w:rsidRPr="00B0699E">
              <w:rPr>
                <w:rFonts w:ascii="Arial Narrow" w:eastAsia="Times New Roman" w:hAnsi="Arial Narrow" w:cs="Helvetica"/>
                <w:noProof/>
                <w:lang w:eastAsia="es-SV"/>
              </w:rPr>
              <w:t>Guía T</w:t>
            </w:r>
            <w:r w:rsidR="00A660FA">
              <w:rPr>
                <w:rFonts w:ascii="Arial Narrow" w:eastAsia="Times New Roman" w:hAnsi="Arial Narrow" w:cs="Helvetica"/>
                <w:noProof/>
                <w:lang w:eastAsia="es-SV"/>
              </w:rPr>
              <w:t>é</w:t>
            </w:r>
            <w:r w:rsidRPr="00B0699E">
              <w:rPr>
                <w:rFonts w:ascii="Arial Narrow" w:eastAsia="Times New Roman" w:hAnsi="Arial Narrow" w:cs="Helvetica"/>
                <w:noProof/>
                <w:lang w:eastAsia="es-SV"/>
              </w:rPr>
              <w:t>cnica para la elaboración de Guía de Archivo en base a la Norma Internacional ISDHIA. Fiscal</w:t>
            </w:r>
            <w:r w:rsidR="00A660FA">
              <w:rPr>
                <w:rFonts w:ascii="Arial Narrow" w:eastAsia="Times New Roman" w:hAnsi="Arial Narrow" w:cs="Helvetica"/>
                <w:noProof/>
                <w:lang w:eastAsia="es-SV"/>
              </w:rPr>
              <w:t>í</w:t>
            </w:r>
            <w:r w:rsidRPr="00B0699E">
              <w:rPr>
                <w:rFonts w:ascii="Arial Narrow" w:eastAsia="Times New Roman" w:hAnsi="Arial Narrow" w:cs="Helvetica"/>
                <w:noProof/>
                <w:lang w:eastAsia="es-SV"/>
              </w:rPr>
              <w:t>a General de la Repúb</w:t>
            </w:r>
            <w:r w:rsidR="00EC1E73" w:rsidRPr="00B0699E">
              <w:rPr>
                <w:rFonts w:ascii="Arial Narrow" w:eastAsia="Times New Roman" w:hAnsi="Arial Narrow" w:cs="Helvetica"/>
                <w:noProof/>
                <w:lang w:eastAsia="es-SV"/>
              </w:rPr>
              <w:t>l</w:t>
            </w:r>
            <w:r w:rsidRPr="00B0699E">
              <w:rPr>
                <w:rFonts w:ascii="Arial Narrow" w:eastAsia="Times New Roman" w:hAnsi="Arial Narrow" w:cs="Helvetica"/>
                <w:noProof/>
                <w:lang w:eastAsia="es-SV"/>
              </w:rPr>
              <w:t xml:space="preserve">ica. </w:t>
            </w:r>
            <w:r w:rsidR="00A70FE8" w:rsidRPr="00B0699E">
              <w:rPr>
                <w:rFonts w:ascii="Arial Narrow" w:eastAsia="Times New Roman" w:hAnsi="Arial Narrow" w:cs="Helvetica"/>
                <w:noProof/>
                <w:lang w:eastAsia="es-SV"/>
              </w:rPr>
              <w:t>San Salvador noviembre 2017</w:t>
            </w:r>
            <w:r w:rsidR="004E6EF4">
              <w:rPr>
                <w:rFonts w:ascii="Arial Narrow" w:eastAsia="Times New Roman" w:hAnsi="Arial Narrow" w:cs="Helvetica"/>
                <w:noProof/>
                <w:lang w:eastAsia="es-SV"/>
              </w:rPr>
              <w:t>, cuarta version 2021/07/29</w:t>
            </w:r>
            <w:r w:rsidR="00A70FE8" w:rsidRPr="00B0699E">
              <w:rPr>
                <w:rFonts w:ascii="Arial Narrow" w:eastAsia="Times New Roman" w:hAnsi="Arial Narrow" w:cs="Helvetica"/>
                <w:noProof/>
                <w:lang w:eastAsia="es-SV"/>
              </w:rPr>
              <w:t>.</w:t>
            </w:r>
            <w:r w:rsidR="00821B57">
              <w:rPr>
                <w:rFonts w:ascii="Arial Narrow" w:eastAsia="Times New Roman" w:hAnsi="Arial Narrow" w:cs="Helvetica"/>
                <w:noProof/>
                <w:lang w:eastAsia="es-SV"/>
              </w:rPr>
              <w:t xml:space="preserve"> Ultima revision </w:t>
            </w:r>
            <w:r w:rsidR="00757FEC">
              <w:rPr>
                <w:rFonts w:ascii="Arial Narrow" w:eastAsia="Times New Roman" w:hAnsi="Arial Narrow" w:cs="Helvetica"/>
                <w:noProof/>
                <w:lang w:eastAsia="es-SV"/>
              </w:rPr>
              <w:t>202</w:t>
            </w:r>
            <w:r w:rsidR="004E6EF4">
              <w:rPr>
                <w:rFonts w:ascii="Arial Narrow" w:eastAsia="Times New Roman" w:hAnsi="Arial Narrow" w:cs="Helvetica"/>
                <w:noProof/>
                <w:lang w:eastAsia="es-SV"/>
              </w:rPr>
              <w:t>2</w:t>
            </w:r>
            <w:r w:rsidR="00757FEC">
              <w:rPr>
                <w:rFonts w:ascii="Arial Narrow" w:eastAsia="Times New Roman" w:hAnsi="Arial Narrow" w:cs="Helvetica"/>
                <w:noProof/>
                <w:lang w:eastAsia="es-SV"/>
              </w:rPr>
              <w:t>-07-</w:t>
            </w:r>
            <w:r w:rsidR="004E6EF4">
              <w:rPr>
                <w:rFonts w:ascii="Arial Narrow" w:eastAsia="Times New Roman" w:hAnsi="Arial Narrow" w:cs="Helvetica"/>
                <w:noProof/>
                <w:lang w:eastAsia="es-SV"/>
              </w:rPr>
              <w:t>25</w:t>
            </w:r>
            <w:r w:rsidR="00821B57">
              <w:rPr>
                <w:rFonts w:ascii="Arial Narrow" w:eastAsia="Times New Roman" w:hAnsi="Arial Narrow" w:cs="Helvetica"/>
                <w:noProof/>
                <w:lang w:eastAsia="es-SV"/>
              </w:rPr>
              <w:t>.</w:t>
            </w:r>
          </w:p>
        </w:tc>
      </w:tr>
      <w:tr w:rsidR="00F73F34" w:rsidRPr="008C0DA3" w14:paraId="3E3696C6" w14:textId="77777777" w:rsidTr="00B0699E">
        <w:trPr>
          <w:trHeight w:val="234"/>
        </w:trPr>
        <w:tc>
          <w:tcPr>
            <w:tcW w:w="1901" w:type="dxa"/>
          </w:tcPr>
          <w:p w14:paraId="7836ECEF" w14:textId="77777777" w:rsidR="00F73F34" w:rsidRPr="008C0DA3" w:rsidRDefault="00F73F34" w:rsidP="00CC3199">
            <w:pPr>
              <w:jc w:val="both"/>
              <w:rPr>
                <w:rFonts w:ascii="Arial Narrow" w:hAnsi="Arial Narrow"/>
              </w:rPr>
            </w:pPr>
            <w:r w:rsidRPr="008C0DA3">
              <w:rPr>
                <w:rFonts w:ascii="Arial Narrow" w:hAnsi="Arial Narrow"/>
              </w:rPr>
              <w:lastRenderedPageBreak/>
              <w:t xml:space="preserve">6.4 Estado de la Elaboración </w:t>
            </w:r>
          </w:p>
        </w:tc>
        <w:tc>
          <w:tcPr>
            <w:tcW w:w="9013" w:type="dxa"/>
            <w:vAlign w:val="center"/>
          </w:tcPr>
          <w:p w14:paraId="6E2C8D53" w14:textId="77777777" w:rsidR="00F73F34" w:rsidRPr="008C0DA3" w:rsidRDefault="0096094E" w:rsidP="00B0699E">
            <w:pPr>
              <w:rPr>
                <w:rFonts w:ascii="Arial Narrow" w:eastAsia="Times New Roman" w:hAnsi="Arial Narrow" w:cs="Helvetica"/>
                <w:noProof/>
                <w:lang w:eastAsia="es-SV"/>
              </w:rPr>
            </w:pPr>
            <w:r w:rsidRPr="008C0DA3">
              <w:rPr>
                <w:rFonts w:ascii="Arial Narrow" w:eastAsia="Times New Roman" w:hAnsi="Arial Narrow" w:cs="Helvetica"/>
                <w:noProof/>
                <w:lang w:eastAsia="es-SV"/>
              </w:rPr>
              <w:t>Descripció</w:t>
            </w:r>
            <w:r w:rsidR="00F73F34" w:rsidRPr="008C0DA3">
              <w:rPr>
                <w:rFonts w:ascii="Arial Narrow" w:eastAsia="Times New Roman" w:hAnsi="Arial Narrow" w:cs="Helvetica"/>
                <w:noProof/>
                <w:lang w:eastAsia="es-SV"/>
              </w:rPr>
              <w:t>n finalizada.</w:t>
            </w:r>
          </w:p>
        </w:tc>
      </w:tr>
      <w:tr w:rsidR="00F73F34" w:rsidRPr="008C0DA3" w14:paraId="57E759FB" w14:textId="77777777" w:rsidTr="003C577F">
        <w:trPr>
          <w:trHeight w:val="234"/>
        </w:trPr>
        <w:tc>
          <w:tcPr>
            <w:tcW w:w="1901" w:type="dxa"/>
          </w:tcPr>
          <w:p w14:paraId="4F42F9E1" w14:textId="77777777" w:rsidR="00F73F34" w:rsidRPr="008C0DA3" w:rsidRDefault="00F73F34" w:rsidP="0096094E">
            <w:pPr>
              <w:jc w:val="both"/>
              <w:rPr>
                <w:rFonts w:ascii="Arial Narrow" w:hAnsi="Arial Narrow"/>
              </w:rPr>
            </w:pPr>
            <w:r w:rsidRPr="008C0DA3">
              <w:rPr>
                <w:rFonts w:ascii="Arial Narrow" w:hAnsi="Arial Narrow"/>
              </w:rPr>
              <w:t>6.5 nivel de detalle.</w:t>
            </w:r>
          </w:p>
        </w:tc>
        <w:tc>
          <w:tcPr>
            <w:tcW w:w="9013" w:type="dxa"/>
          </w:tcPr>
          <w:p w14:paraId="5778FF4F" w14:textId="77777777" w:rsidR="00F73F34" w:rsidRPr="008C0DA3" w:rsidRDefault="00F73F34"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Nivel completo.</w:t>
            </w:r>
          </w:p>
        </w:tc>
      </w:tr>
      <w:tr w:rsidR="00F73F34" w:rsidRPr="008C0DA3" w14:paraId="08F5B51E" w14:textId="77777777" w:rsidTr="003C577F">
        <w:trPr>
          <w:trHeight w:val="234"/>
        </w:trPr>
        <w:tc>
          <w:tcPr>
            <w:tcW w:w="1901" w:type="dxa"/>
          </w:tcPr>
          <w:p w14:paraId="6173DBAE" w14:textId="77777777" w:rsidR="00F73F34" w:rsidRPr="008C0DA3" w:rsidRDefault="00F73F34" w:rsidP="0096094E">
            <w:pPr>
              <w:jc w:val="both"/>
              <w:rPr>
                <w:rFonts w:ascii="Arial Narrow" w:hAnsi="Arial Narrow"/>
              </w:rPr>
            </w:pPr>
            <w:r w:rsidRPr="008C0DA3">
              <w:rPr>
                <w:rFonts w:ascii="Arial Narrow" w:hAnsi="Arial Narrow"/>
              </w:rPr>
              <w:t>6.6 Fecha de creación, revisión o eliminación.</w:t>
            </w:r>
          </w:p>
        </w:tc>
        <w:tc>
          <w:tcPr>
            <w:tcW w:w="9013" w:type="dxa"/>
          </w:tcPr>
          <w:p w14:paraId="34BF98D3" w14:textId="77777777" w:rsidR="00F73F34" w:rsidRPr="008C0DA3" w:rsidRDefault="00702773"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2017-10-31</w:t>
            </w:r>
            <w:r w:rsidR="00F73F34" w:rsidRPr="008C0DA3">
              <w:rPr>
                <w:rFonts w:ascii="Arial Narrow" w:eastAsia="Times New Roman" w:hAnsi="Arial Narrow" w:cs="Helvetica"/>
                <w:noProof/>
                <w:lang w:eastAsia="es-SV"/>
              </w:rPr>
              <w:t xml:space="preserve"> [ISO</w:t>
            </w:r>
            <w:r w:rsidRPr="008C0DA3">
              <w:rPr>
                <w:rFonts w:ascii="Arial Narrow" w:eastAsia="Times New Roman" w:hAnsi="Arial Narrow" w:cs="Helvetica"/>
                <w:noProof/>
                <w:lang w:eastAsia="es-SV"/>
              </w:rPr>
              <w:t xml:space="preserve"> </w:t>
            </w:r>
            <w:r w:rsidR="00F73F34" w:rsidRPr="008C0DA3">
              <w:rPr>
                <w:rFonts w:ascii="Arial Narrow" w:eastAsia="Times New Roman" w:hAnsi="Arial Narrow" w:cs="Helvetica"/>
                <w:noProof/>
                <w:lang w:eastAsia="es-SV"/>
              </w:rPr>
              <w:t>8601]</w:t>
            </w:r>
          </w:p>
          <w:p w14:paraId="35569EBC" w14:textId="77777777" w:rsidR="00F73F34" w:rsidRPr="008C0DA3" w:rsidRDefault="005F0F65" w:rsidP="00A83333">
            <w:pPr>
              <w:jc w:val="both"/>
              <w:rPr>
                <w:rFonts w:ascii="Arial Narrow" w:eastAsia="Times New Roman" w:hAnsi="Arial Narrow" w:cs="Helvetica"/>
                <w:noProof/>
                <w:lang w:eastAsia="es-SV"/>
              </w:rPr>
            </w:pPr>
            <w:r>
              <w:rPr>
                <w:rFonts w:ascii="Arial Narrow" w:eastAsia="Times New Roman" w:hAnsi="Arial Narrow" w:cs="Helvetica"/>
                <w:noProof/>
                <w:lang w:eastAsia="es-SV"/>
              </w:rPr>
              <w:t>Elaboración</w:t>
            </w:r>
            <w:r w:rsidR="0050327B" w:rsidRPr="008C0DA3">
              <w:rPr>
                <w:rFonts w:ascii="Arial Narrow" w:eastAsia="Times New Roman" w:hAnsi="Arial Narrow" w:cs="Helvetica"/>
                <w:noProof/>
                <w:lang w:eastAsia="es-SV"/>
              </w:rPr>
              <w:t xml:space="preserve"> y/o </w:t>
            </w:r>
            <w:r w:rsidR="00F73F34" w:rsidRPr="008C0DA3">
              <w:rPr>
                <w:rFonts w:ascii="Arial Narrow" w:eastAsia="Times New Roman" w:hAnsi="Arial Narrow" w:cs="Helvetica"/>
                <w:noProof/>
                <w:lang w:eastAsia="es-SV"/>
              </w:rPr>
              <w:t>revisi</w:t>
            </w:r>
            <w:r w:rsidR="00A660FA">
              <w:rPr>
                <w:rFonts w:ascii="Arial Narrow" w:eastAsia="Times New Roman" w:hAnsi="Arial Narrow" w:cs="Helvetica"/>
                <w:noProof/>
                <w:lang w:eastAsia="es-SV"/>
              </w:rPr>
              <w:t>ó</w:t>
            </w:r>
            <w:r w:rsidR="00F73F34" w:rsidRPr="008C0DA3">
              <w:rPr>
                <w:rFonts w:ascii="Arial Narrow" w:eastAsia="Times New Roman" w:hAnsi="Arial Narrow" w:cs="Helvetica"/>
                <w:noProof/>
                <w:lang w:eastAsia="es-SV"/>
              </w:rPr>
              <w:t xml:space="preserve">n: </w:t>
            </w:r>
            <w:r w:rsidR="00F71426" w:rsidRPr="008C0DA3">
              <w:rPr>
                <w:rFonts w:ascii="Arial Narrow" w:eastAsia="Times New Roman" w:hAnsi="Arial Narrow" w:cs="Helvetica"/>
                <w:noProof/>
                <w:lang w:eastAsia="es-SV"/>
              </w:rPr>
              <w:t>2017-11-2</w:t>
            </w:r>
            <w:r w:rsidR="00A83333" w:rsidRPr="008C0DA3">
              <w:rPr>
                <w:rFonts w:ascii="Arial Narrow" w:eastAsia="Times New Roman" w:hAnsi="Arial Narrow" w:cs="Helvetica"/>
                <w:noProof/>
                <w:lang w:eastAsia="es-SV"/>
              </w:rPr>
              <w:t>3</w:t>
            </w:r>
            <w:r w:rsidR="00F71426" w:rsidRPr="008C0DA3">
              <w:rPr>
                <w:rFonts w:ascii="Arial Narrow" w:eastAsia="Times New Roman" w:hAnsi="Arial Narrow" w:cs="Helvetica"/>
                <w:noProof/>
                <w:lang w:eastAsia="es-SV"/>
              </w:rPr>
              <w:t>.</w:t>
            </w:r>
          </w:p>
          <w:p w14:paraId="57146218" w14:textId="77777777" w:rsidR="00821B57" w:rsidRDefault="00821B57" w:rsidP="00940609">
            <w:pPr>
              <w:jc w:val="both"/>
              <w:rPr>
                <w:rFonts w:ascii="Arial Narrow" w:eastAsia="Times New Roman" w:hAnsi="Arial Narrow" w:cs="Helvetica"/>
                <w:noProof/>
                <w:lang w:eastAsia="es-SV"/>
              </w:rPr>
            </w:pPr>
            <w:r>
              <w:rPr>
                <w:rFonts w:ascii="Arial Narrow" w:eastAsia="Times New Roman" w:hAnsi="Arial Narrow" w:cs="Helvetica"/>
                <w:noProof/>
                <w:lang w:eastAsia="es-SV"/>
              </w:rPr>
              <w:t xml:space="preserve">2° </w:t>
            </w:r>
            <w:r w:rsidR="00C60793">
              <w:rPr>
                <w:rFonts w:ascii="Arial Narrow" w:eastAsia="Times New Roman" w:hAnsi="Arial Narrow" w:cs="Helvetica"/>
                <w:noProof/>
                <w:lang w:eastAsia="es-SV"/>
              </w:rPr>
              <w:t>revisión</w:t>
            </w:r>
            <w:r>
              <w:rPr>
                <w:rFonts w:ascii="Arial Narrow" w:eastAsia="Times New Roman" w:hAnsi="Arial Narrow" w:cs="Helvetica"/>
                <w:noProof/>
                <w:lang w:eastAsia="es-SV"/>
              </w:rPr>
              <w:t>: 2018-09-03</w:t>
            </w:r>
          </w:p>
          <w:p w14:paraId="44041DB7" w14:textId="77777777" w:rsidR="00C60793" w:rsidRDefault="00C60793" w:rsidP="00940609">
            <w:pPr>
              <w:jc w:val="both"/>
              <w:rPr>
                <w:rFonts w:ascii="Arial Narrow" w:eastAsia="Times New Roman" w:hAnsi="Arial Narrow" w:cs="Helvetica"/>
                <w:noProof/>
                <w:lang w:eastAsia="es-SV"/>
              </w:rPr>
            </w:pPr>
            <w:r>
              <w:rPr>
                <w:rFonts w:ascii="Arial Narrow" w:eastAsia="Times New Roman" w:hAnsi="Arial Narrow" w:cs="Helvetica"/>
                <w:noProof/>
                <w:lang w:eastAsia="es-SV"/>
              </w:rPr>
              <w:t>3° Revisión: 2020-07-20</w:t>
            </w:r>
          </w:p>
          <w:p w14:paraId="4F7A7B4C" w14:textId="77777777" w:rsidR="0050327B" w:rsidRDefault="004E6EF4" w:rsidP="00940609">
            <w:pPr>
              <w:jc w:val="both"/>
              <w:rPr>
                <w:rFonts w:ascii="Arial Narrow" w:eastAsia="Times New Roman" w:hAnsi="Arial Narrow" w:cs="Helvetica"/>
                <w:noProof/>
                <w:lang w:eastAsia="es-SV"/>
              </w:rPr>
            </w:pPr>
            <w:r>
              <w:rPr>
                <w:rFonts w:ascii="Arial Narrow" w:eastAsia="Times New Roman" w:hAnsi="Arial Narrow" w:cs="Helvetica"/>
                <w:noProof/>
                <w:lang w:eastAsia="es-SV"/>
              </w:rPr>
              <w:t>4° R</w:t>
            </w:r>
            <w:r w:rsidR="0050327B" w:rsidRPr="008C0DA3">
              <w:rPr>
                <w:rFonts w:ascii="Arial Narrow" w:eastAsia="Times New Roman" w:hAnsi="Arial Narrow" w:cs="Helvetica"/>
                <w:noProof/>
                <w:lang w:eastAsia="es-SV"/>
              </w:rPr>
              <w:t xml:space="preserve">evision: </w:t>
            </w:r>
            <w:r w:rsidR="00821B57">
              <w:rPr>
                <w:rFonts w:ascii="Arial Narrow" w:eastAsia="Times New Roman" w:hAnsi="Arial Narrow" w:cs="Helvetica"/>
                <w:noProof/>
                <w:lang w:eastAsia="es-SV"/>
              </w:rPr>
              <w:t>202</w:t>
            </w:r>
            <w:r w:rsidR="00C60793">
              <w:rPr>
                <w:rFonts w:ascii="Arial Narrow" w:eastAsia="Times New Roman" w:hAnsi="Arial Narrow" w:cs="Helvetica"/>
                <w:noProof/>
                <w:lang w:eastAsia="es-SV"/>
              </w:rPr>
              <w:t>1/0</w:t>
            </w:r>
            <w:r w:rsidR="00757FEC">
              <w:rPr>
                <w:rFonts w:ascii="Arial Narrow" w:eastAsia="Times New Roman" w:hAnsi="Arial Narrow" w:cs="Helvetica"/>
                <w:noProof/>
                <w:lang w:eastAsia="es-SV"/>
              </w:rPr>
              <w:t>7</w:t>
            </w:r>
            <w:r w:rsidR="00C60793">
              <w:rPr>
                <w:rFonts w:ascii="Arial Narrow" w:eastAsia="Times New Roman" w:hAnsi="Arial Narrow" w:cs="Helvetica"/>
                <w:noProof/>
                <w:lang w:eastAsia="es-SV"/>
              </w:rPr>
              <w:t>/</w:t>
            </w:r>
            <w:r w:rsidR="00757FEC">
              <w:rPr>
                <w:rFonts w:ascii="Arial Narrow" w:eastAsia="Times New Roman" w:hAnsi="Arial Narrow" w:cs="Helvetica"/>
                <w:noProof/>
                <w:lang w:eastAsia="es-SV"/>
              </w:rPr>
              <w:t>29</w:t>
            </w:r>
          </w:p>
          <w:p w14:paraId="6CF4DE01" w14:textId="4ED876DB" w:rsidR="004E6EF4" w:rsidRPr="008C0DA3" w:rsidRDefault="004E6EF4" w:rsidP="00940609">
            <w:pPr>
              <w:jc w:val="both"/>
              <w:rPr>
                <w:rFonts w:ascii="Arial Narrow" w:eastAsia="Times New Roman" w:hAnsi="Arial Narrow" w:cs="Helvetica"/>
                <w:noProof/>
                <w:lang w:eastAsia="es-SV"/>
              </w:rPr>
            </w:pPr>
            <w:r>
              <w:rPr>
                <w:rFonts w:ascii="Arial Narrow" w:eastAsia="Times New Roman" w:hAnsi="Arial Narrow" w:cs="Helvetica"/>
                <w:noProof/>
                <w:lang w:eastAsia="es-SV"/>
              </w:rPr>
              <w:t>Ultima versión 2022/07/25</w:t>
            </w:r>
          </w:p>
        </w:tc>
      </w:tr>
      <w:tr w:rsidR="00F73F34" w:rsidRPr="008C0DA3" w14:paraId="468D46BF" w14:textId="77777777" w:rsidTr="00B0699E">
        <w:trPr>
          <w:trHeight w:val="234"/>
        </w:trPr>
        <w:tc>
          <w:tcPr>
            <w:tcW w:w="1901" w:type="dxa"/>
          </w:tcPr>
          <w:p w14:paraId="5531F0FA" w14:textId="77777777" w:rsidR="00F73F34" w:rsidRPr="008C0DA3" w:rsidRDefault="00F73F34" w:rsidP="00702773">
            <w:pPr>
              <w:jc w:val="both"/>
              <w:rPr>
                <w:rFonts w:ascii="Arial Narrow" w:hAnsi="Arial Narrow"/>
              </w:rPr>
            </w:pPr>
            <w:r w:rsidRPr="008C0DA3">
              <w:rPr>
                <w:rFonts w:ascii="Arial Narrow" w:hAnsi="Arial Narrow"/>
              </w:rPr>
              <w:t>6.7- lenguas y escrituras</w:t>
            </w:r>
          </w:p>
        </w:tc>
        <w:tc>
          <w:tcPr>
            <w:tcW w:w="9013" w:type="dxa"/>
            <w:vAlign w:val="center"/>
          </w:tcPr>
          <w:p w14:paraId="77F67FAF" w14:textId="77777777" w:rsidR="00F73F34" w:rsidRPr="008C0DA3" w:rsidRDefault="00F73F34" w:rsidP="00B0699E">
            <w:pPr>
              <w:rPr>
                <w:rFonts w:ascii="Arial Narrow" w:eastAsia="Times New Roman" w:hAnsi="Arial Narrow" w:cs="Helvetica"/>
                <w:noProof/>
                <w:lang w:eastAsia="es-SV"/>
              </w:rPr>
            </w:pPr>
            <w:r w:rsidRPr="008C0DA3">
              <w:rPr>
                <w:rFonts w:ascii="Arial Narrow" w:eastAsia="Times New Roman" w:hAnsi="Arial Narrow" w:cs="Helvetica"/>
                <w:noProof/>
                <w:lang w:eastAsia="es-SV"/>
              </w:rPr>
              <w:t>Español</w:t>
            </w:r>
            <w:r w:rsidR="00702773" w:rsidRPr="008C0DA3">
              <w:rPr>
                <w:rFonts w:ascii="Arial Narrow" w:eastAsia="Times New Roman" w:hAnsi="Arial Narrow" w:cs="Helvetica"/>
                <w:noProof/>
                <w:lang w:eastAsia="es-SV"/>
              </w:rPr>
              <w:t xml:space="preserve">- </w:t>
            </w:r>
            <w:r w:rsidRPr="008C0DA3">
              <w:rPr>
                <w:rFonts w:ascii="Arial Narrow" w:eastAsia="Times New Roman" w:hAnsi="Arial Narrow" w:cs="Helvetica"/>
                <w:noProof/>
                <w:lang w:eastAsia="es-SV"/>
              </w:rPr>
              <w:t>Spa [ISO</w:t>
            </w:r>
            <w:r w:rsidR="00702773" w:rsidRPr="008C0DA3">
              <w:rPr>
                <w:rFonts w:ascii="Arial Narrow" w:eastAsia="Times New Roman" w:hAnsi="Arial Narrow" w:cs="Helvetica"/>
                <w:noProof/>
                <w:lang w:eastAsia="es-SV"/>
              </w:rPr>
              <w:t xml:space="preserve"> </w:t>
            </w:r>
            <w:r w:rsidRPr="008C0DA3">
              <w:rPr>
                <w:rFonts w:ascii="Arial Narrow" w:eastAsia="Times New Roman" w:hAnsi="Arial Narrow" w:cs="Helvetica"/>
                <w:noProof/>
                <w:lang w:eastAsia="es-SV"/>
              </w:rPr>
              <w:t>639-2]</w:t>
            </w:r>
          </w:p>
        </w:tc>
      </w:tr>
      <w:tr w:rsidR="00F73F34" w:rsidRPr="008C0DA3" w14:paraId="271C06D8" w14:textId="77777777" w:rsidTr="003C577F">
        <w:trPr>
          <w:trHeight w:val="234"/>
        </w:trPr>
        <w:tc>
          <w:tcPr>
            <w:tcW w:w="1901" w:type="dxa"/>
          </w:tcPr>
          <w:p w14:paraId="34DFF610" w14:textId="77777777" w:rsidR="00F73F34" w:rsidRPr="008C0DA3" w:rsidRDefault="00F73F34" w:rsidP="00E80C19">
            <w:pPr>
              <w:jc w:val="both"/>
              <w:rPr>
                <w:rFonts w:ascii="Arial Narrow" w:hAnsi="Arial Narrow"/>
              </w:rPr>
            </w:pPr>
            <w:r w:rsidRPr="008C0DA3">
              <w:rPr>
                <w:rFonts w:ascii="Arial Narrow" w:hAnsi="Arial Narrow"/>
              </w:rPr>
              <w:t>6.8 fuentes</w:t>
            </w:r>
          </w:p>
        </w:tc>
        <w:tc>
          <w:tcPr>
            <w:tcW w:w="9013" w:type="dxa"/>
          </w:tcPr>
          <w:p w14:paraId="0EEF9424" w14:textId="77777777" w:rsidR="00F73F34" w:rsidRDefault="00F73F34" w:rsidP="00B0699E">
            <w:pPr>
              <w:pStyle w:val="Prrafodelista"/>
              <w:numPr>
                <w:ilvl w:val="0"/>
                <w:numId w:val="16"/>
              </w:numPr>
              <w:ind w:left="264" w:hanging="283"/>
              <w:jc w:val="both"/>
              <w:rPr>
                <w:rFonts w:ascii="Arial Narrow" w:eastAsia="Times New Roman" w:hAnsi="Arial Narrow" w:cs="Helvetica"/>
                <w:noProof/>
                <w:lang w:eastAsia="es-SV"/>
              </w:rPr>
            </w:pPr>
            <w:r w:rsidRPr="00B0699E">
              <w:rPr>
                <w:rFonts w:ascii="Arial Narrow" w:eastAsia="Times New Roman" w:hAnsi="Arial Narrow" w:cs="Helvetica"/>
                <w:noProof/>
                <w:lang w:eastAsia="es-SV"/>
              </w:rPr>
              <w:t>Cons</w:t>
            </w:r>
            <w:r w:rsidR="00920ED9" w:rsidRPr="00B0699E">
              <w:rPr>
                <w:rFonts w:ascii="Arial Narrow" w:eastAsia="Times New Roman" w:hAnsi="Arial Narrow" w:cs="Helvetica"/>
                <w:noProof/>
                <w:lang w:eastAsia="es-SV"/>
              </w:rPr>
              <w:t>titución de la República de El S</w:t>
            </w:r>
            <w:r w:rsidR="00B0699E">
              <w:rPr>
                <w:rFonts w:ascii="Arial Narrow" w:eastAsia="Times New Roman" w:hAnsi="Arial Narrow" w:cs="Helvetica"/>
                <w:noProof/>
                <w:lang w:eastAsia="es-SV"/>
              </w:rPr>
              <w:t>alvador</w:t>
            </w:r>
            <w:r w:rsidR="00A660FA">
              <w:rPr>
                <w:rFonts w:ascii="Arial Narrow" w:eastAsia="Times New Roman" w:hAnsi="Arial Narrow" w:cs="Helvetica"/>
                <w:noProof/>
                <w:lang w:eastAsia="es-SV"/>
              </w:rPr>
              <w:t>.</w:t>
            </w:r>
          </w:p>
          <w:p w14:paraId="1812D1C4" w14:textId="77777777" w:rsidR="00A660FA" w:rsidRDefault="00A660FA" w:rsidP="00B0699E">
            <w:pPr>
              <w:pStyle w:val="Prrafodelista"/>
              <w:numPr>
                <w:ilvl w:val="0"/>
                <w:numId w:val="16"/>
              </w:numPr>
              <w:ind w:left="264" w:hanging="283"/>
              <w:jc w:val="both"/>
              <w:rPr>
                <w:rFonts w:ascii="Arial Narrow" w:eastAsia="Times New Roman" w:hAnsi="Arial Narrow" w:cs="Helvetica"/>
                <w:noProof/>
                <w:lang w:eastAsia="es-SV"/>
              </w:rPr>
            </w:pPr>
            <w:r>
              <w:rPr>
                <w:rFonts w:ascii="Arial Narrow" w:eastAsia="Times New Roman" w:hAnsi="Arial Narrow" w:cs="Helvetica"/>
                <w:noProof/>
                <w:lang w:eastAsia="es-SV"/>
              </w:rPr>
              <w:t>Código Procesal Penal.</w:t>
            </w:r>
          </w:p>
          <w:p w14:paraId="250617E2" w14:textId="77777777" w:rsidR="00A660FA" w:rsidRDefault="00A660FA" w:rsidP="00B0699E">
            <w:pPr>
              <w:pStyle w:val="Prrafodelista"/>
              <w:numPr>
                <w:ilvl w:val="0"/>
                <w:numId w:val="16"/>
              </w:numPr>
              <w:ind w:left="264" w:hanging="283"/>
              <w:jc w:val="both"/>
              <w:rPr>
                <w:rFonts w:ascii="Arial Narrow" w:eastAsia="Times New Roman" w:hAnsi="Arial Narrow" w:cs="Helvetica"/>
                <w:noProof/>
                <w:lang w:eastAsia="es-SV"/>
              </w:rPr>
            </w:pPr>
            <w:r>
              <w:rPr>
                <w:rFonts w:ascii="Arial Narrow" w:eastAsia="Times New Roman" w:hAnsi="Arial Narrow" w:cs="Helvetica"/>
                <w:noProof/>
                <w:lang w:eastAsia="es-SV"/>
              </w:rPr>
              <w:t>Ley de Acceso a la Información Pública.</w:t>
            </w:r>
          </w:p>
          <w:p w14:paraId="75CEFE1C" w14:textId="77777777" w:rsidR="00C51349" w:rsidRPr="00B0699E" w:rsidRDefault="00C51349" w:rsidP="00B0699E">
            <w:pPr>
              <w:pStyle w:val="Prrafodelista"/>
              <w:numPr>
                <w:ilvl w:val="0"/>
                <w:numId w:val="16"/>
              </w:numPr>
              <w:ind w:left="264" w:hanging="283"/>
              <w:jc w:val="both"/>
              <w:rPr>
                <w:rFonts w:ascii="Arial Narrow" w:eastAsia="Times New Roman" w:hAnsi="Arial Narrow" w:cs="Helvetica"/>
                <w:noProof/>
                <w:lang w:eastAsia="es-SV"/>
              </w:rPr>
            </w:pPr>
            <w:r>
              <w:rPr>
                <w:rFonts w:ascii="Arial Narrow" w:eastAsia="Times New Roman" w:hAnsi="Arial Narrow" w:cs="Helvetica"/>
                <w:noProof/>
                <w:lang w:eastAsia="es-SV"/>
              </w:rPr>
              <w:t>Reglamento de la Ley de Acceso a la Información Pública.</w:t>
            </w:r>
          </w:p>
          <w:p w14:paraId="20F75D2D" w14:textId="77777777" w:rsidR="00F73F34" w:rsidRPr="00B0699E" w:rsidRDefault="00B0699E" w:rsidP="00B0699E">
            <w:pPr>
              <w:pStyle w:val="Prrafodelista"/>
              <w:numPr>
                <w:ilvl w:val="0"/>
                <w:numId w:val="16"/>
              </w:numPr>
              <w:ind w:left="264" w:hanging="283"/>
              <w:jc w:val="both"/>
              <w:rPr>
                <w:rFonts w:ascii="Arial Narrow" w:eastAsia="Times New Roman" w:hAnsi="Arial Narrow" w:cs="Helvetica"/>
                <w:noProof/>
                <w:lang w:eastAsia="es-SV"/>
              </w:rPr>
            </w:pPr>
            <w:r>
              <w:rPr>
                <w:rFonts w:ascii="Arial Narrow" w:eastAsia="Times New Roman" w:hAnsi="Arial Narrow" w:cs="Helvetica"/>
                <w:noProof/>
                <w:lang w:eastAsia="es-SV"/>
              </w:rPr>
              <w:t>Ley Orgánica de la Fiscalí</w:t>
            </w:r>
            <w:r w:rsidR="00F73F34" w:rsidRPr="00B0699E">
              <w:rPr>
                <w:rFonts w:ascii="Arial Narrow" w:eastAsia="Times New Roman" w:hAnsi="Arial Narrow" w:cs="Helvetica"/>
                <w:noProof/>
                <w:lang w:eastAsia="es-SV"/>
              </w:rPr>
              <w:t>a General de la República</w:t>
            </w:r>
          </w:p>
          <w:p w14:paraId="4CBE5B7E" w14:textId="77777777" w:rsidR="00F73F34" w:rsidRPr="00B0699E" w:rsidRDefault="00F73F34" w:rsidP="00B0699E">
            <w:pPr>
              <w:pStyle w:val="Prrafodelista"/>
              <w:numPr>
                <w:ilvl w:val="0"/>
                <w:numId w:val="16"/>
              </w:numPr>
              <w:ind w:left="264" w:hanging="283"/>
              <w:jc w:val="both"/>
              <w:rPr>
                <w:rFonts w:ascii="Arial Narrow" w:eastAsia="Times New Roman" w:hAnsi="Arial Narrow" w:cs="Helvetica"/>
                <w:noProof/>
                <w:lang w:eastAsia="es-SV"/>
              </w:rPr>
            </w:pPr>
            <w:r w:rsidRPr="00B0699E">
              <w:rPr>
                <w:rFonts w:ascii="Arial Narrow" w:eastAsia="Times New Roman" w:hAnsi="Arial Narrow" w:cs="Helvetica"/>
                <w:noProof/>
                <w:lang w:eastAsia="es-SV"/>
              </w:rPr>
              <w:t>R</w:t>
            </w:r>
            <w:r w:rsidR="00B0699E">
              <w:rPr>
                <w:rFonts w:ascii="Arial Narrow" w:eastAsia="Times New Roman" w:hAnsi="Arial Narrow" w:cs="Helvetica"/>
                <w:noProof/>
                <w:lang w:eastAsia="es-SV"/>
              </w:rPr>
              <w:t>eglamento Especial de la Fiscalía General de la República</w:t>
            </w:r>
            <w:r w:rsidR="00A660FA">
              <w:rPr>
                <w:rFonts w:ascii="Arial Narrow" w:eastAsia="Times New Roman" w:hAnsi="Arial Narrow" w:cs="Helvetica"/>
                <w:noProof/>
                <w:lang w:eastAsia="es-SV"/>
              </w:rPr>
              <w:t>.</w:t>
            </w:r>
          </w:p>
          <w:p w14:paraId="3DC8C9F0" w14:textId="77777777" w:rsidR="00A83333" w:rsidRPr="00B0699E" w:rsidRDefault="00A83333" w:rsidP="00B0699E">
            <w:pPr>
              <w:pStyle w:val="Prrafodelista"/>
              <w:numPr>
                <w:ilvl w:val="0"/>
                <w:numId w:val="16"/>
              </w:numPr>
              <w:ind w:left="264" w:hanging="283"/>
              <w:jc w:val="both"/>
              <w:rPr>
                <w:rFonts w:ascii="Arial Narrow" w:eastAsia="Times New Roman" w:hAnsi="Arial Narrow" w:cs="Helvetica"/>
                <w:noProof/>
                <w:lang w:eastAsia="es-SV"/>
              </w:rPr>
            </w:pPr>
            <w:r w:rsidRPr="00B0699E">
              <w:rPr>
                <w:rFonts w:ascii="Arial Narrow" w:eastAsia="Times New Roman" w:hAnsi="Arial Narrow" w:cs="Helvetica"/>
                <w:noProof/>
                <w:lang w:eastAsia="es-SV"/>
              </w:rPr>
              <w:t>Normas Técnicas de Control Interno Espec</w:t>
            </w:r>
            <w:r w:rsidR="00B0699E">
              <w:rPr>
                <w:rFonts w:ascii="Arial Narrow" w:eastAsia="Times New Roman" w:hAnsi="Arial Narrow" w:cs="Helvetica"/>
                <w:noProof/>
                <w:lang w:eastAsia="es-SV"/>
              </w:rPr>
              <w:t>í</w:t>
            </w:r>
            <w:r w:rsidRPr="00B0699E">
              <w:rPr>
                <w:rFonts w:ascii="Arial Narrow" w:eastAsia="Times New Roman" w:hAnsi="Arial Narrow" w:cs="Helvetica"/>
                <w:noProof/>
                <w:lang w:eastAsia="es-SV"/>
              </w:rPr>
              <w:t>ficas de la Fis</w:t>
            </w:r>
            <w:r w:rsidR="00920ED9" w:rsidRPr="00B0699E">
              <w:rPr>
                <w:rFonts w:ascii="Arial Narrow" w:eastAsia="Times New Roman" w:hAnsi="Arial Narrow" w:cs="Helvetica"/>
                <w:noProof/>
                <w:lang w:eastAsia="es-SV"/>
              </w:rPr>
              <w:t>c</w:t>
            </w:r>
            <w:r w:rsidR="00B0699E">
              <w:rPr>
                <w:rFonts w:ascii="Arial Narrow" w:eastAsia="Times New Roman" w:hAnsi="Arial Narrow" w:cs="Helvetica"/>
                <w:noProof/>
                <w:lang w:eastAsia="es-SV"/>
              </w:rPr>
              <w:t>alía General de la República</w:t>
            </w:r>
            <w:r w:rsidR="00C51349">
              <w:rPr>
                <w:rFonts w:ascii="Arial Narrow" w:eastAsia="Times New Roman" w:hAnsi="Arial Narrow" w:cs="Helvetica"/>
                <w:noProof/>
                <w:lang w:eastAsia="es-SV"/>
              </w:rPr>
              <w:t>.</w:t>
            </w:r>
          </w:p>
          <w:p w14:paraId="4D2E47EB" w14:textId="77777777" w:rsidR="00025DF5" w:rsidRDefault="0050327B" w:rsidP="00025DF5">
            <w:pPr>
              <w:pStyle w:val="Prrafodelista"/>
              <w:numPr>
                <w:ilvl w:val="0"/>
                <w:numId w:val="16"/>
              </w:numPr>
              <w:ind w:left="264" w:hanging="283"/>
              <w:jc w:val="both"/>
              <w:rPr>
                <w:rFonts w:ascii="Arial Narrow" w:eastAsia="Times New Roman" w:hAnsi="Arial Narrow" w:cs="Helvetica"/>
                <w:noProof/>
                <w:lang w:eastAsia="es-SV"/>
              </w:rPr>
            </w:pPr>
            <w:r w:rsidRPr="00B0699E">
              <w:rPr>
                <w:rFonts w:ascii="Arial Narrow" w:eastAsia="Times New Roman" w:hAnsi="Arial Narrow" w:cs="Helvetica"/>
                <w:noProof/>
                <w:lang w:eastAsia="es-SV"/>
              </w:rPr>
              <w:t>Politica de Persecución Penal</w:t>
            </w:r>
            <w:r w:rsidR="00765E56">
              <w:rPr>
                <w:rFonts w:ascii="Arial Narrow" w:eastAsia="Times New Roman" w:hAnsi="Arial Narrow" w:cs="Helvetica"/>
                <w:noProof/>
                <w:lang w:eastAsia="es-SV"/>
              </w:rPr>
              <w:t>.</w:t>
            </w:r>
          </w:p>
          <w:p w14:paraId="4E55FB10" w14:textId="798DBA3A" w:rsidR="00765E56" w:rsidRPr="00025DF5" w:rsidRDefault="00765E56" w:rsidP="00025DF5">
            <w:pPr>
              <w:pStyle w:val="Prrafodelista"/>
              <w:numPr>
                <w:ilvl w:val="0"/>
                <w:numId w:val="16"/>
              </w:numPr>
              <w:ind w:left="264" w:hanging="283"/>
              <w:jc w:val="both"/>
              <w:rPr>
                <w:rFonts w:ascii="Arial Narrow" w:eastAsia="Times New Roman" w:hAnsi="Arial Narrow" w:cs="Helvetica"/>
                <w:noProof/>
                <w:lang w:eastAsia="es-SV"/>
              </w:rPr>
            </w:pPr>
            <w:bookmarkStart w:id="0" w:name="_GoBack"/>
            <w:bookmarkEnd w:id="0"/>
            <w:r w:rsidRPr="00025DF5">
              <w:rPr>
                <w:rFonts w:ascii="Arial Narrow" w:eastAsia="Times New Roman" w:hAnsi="Arial Narrow" w:cs="Helvetica"/>
                <w:noProof/>
                <w:lang w:eastAsia="es-SV"/>
              </w:rPr>
              <w:t xml:space="preserve">Manual de Organización y Funciones. </w:t>
            </w:r>
          </w:p>
          <w:p w14:paraId="71BAD220" w14:textId="77777777" w:rsidR="00821B57" w:rsidRPr="00A660FA" w:rsidRDefault="00821B57" w:rsidP="00A660FA">
            <w:pPr>
              <w:pStyle w:val="Prrafodelista"/>
              <w:numPr>
                <w:ilvl w:val="0"/>
                <w:numId w:val="16"/>
              </w:numPr>
              <w:ind w:left="264" w:hanging="283"/>
              <w:jc w:val="both"/>
              <w:rPr>
                <w:rFonts w:ascii="Arial Narrow" w:eastAsia="Times New Roman" w:hAnsi="Arial Narrow" w:cs="Helvetica"/>
                <w:noProof/>
                <w:lang w:eastAsia="es-SV"/>
              </w:rPr>
            </w:pPr>
            <w:r>
              <w:rPr>
                <w:rFonts w:ascii="Arial Narrow" w:eastAsia="Times New Roman" w:hAnsi="Arial Narrow" w:cs="Helvetica"/>
                <w:noProof/>
                <w:lang w:eastAsia="es-SV"/>
              </w:rPr>
              <w:t>Procedimiento de Correspondencia 6.10. Archivo General.</w:t>
            </w:r>
          </w:p>
        </w:tc>
      </w:tr>
      <w:tr w:rsidR="00F73F34" w:rsidRPr="008C0DA3" w14:paraId="7C11BA11" w14:textId="77777777" w:rsidTr="003C577F">
        <w:trPr>
          <w:trHeight w:val="234"/>
        </w:trPr>
        <w:tc>
          <w:tcPr>
            <w:tcW w:w="1901" w:type="dxa"/>
          </w:tcPr>
          <w:p w14:paraId="793F51A0" w14:textId="77777777" w:rsidR="00F73F34" w:rsidRPr="008C0DA3" w:rsidRDefault="00F73F34" w:rsidP="00E80C19">
            <w:pPr>
              <w:jc w:val="both"/>
              <w:rPr>
                <w:rFonts w:ascii="Arial Narrow" w:hAnsi="Arial Narrow"/>
              </w:rPr>
            </w:pPr>
            <w:r w:rsidRPr="008C0DA3">
              <w:rPr>
                <w:rFonts w:ascii="Arial Narrow" w:hAnsi="Arial Narrow"/>
              </w:rPr>
              <w:t>6.9 Notas de mantenimiento</w:t>
            </w:r>
          </w:p>
        </w:tc>
        <w:tc>
          <w:tcPr>
            <w:tcW w:w="9013" w:type="dxa"/>
          </w:tcPr>
          <w:p w14:paraId="0D2B5A12" w14:textId="77777777" w:rsidR="00F73F34" w:rsidRPr="008C0DA3" w:rsidRDefault="00F73F34" w:rsidP="00F73F34">
            <w:pPr>
              <w:jc w:val="both"/>
              <w:rPr>
                <w:rFonts w:ascii="Arial Narrow" w:eastAsia="Times New Roman" w:hAnsi="Arial Narrow" w:cs="Helvetica"/>
                <w:noProof/>
                <w:lang w:eastAsia="es-SV"/>
              </w:rPr>
            </w:pPr>
            <w:r w:rsidRPr="008C0DA3">
              <w:rPr>
                <w:rFonts w:ascii="Arial Narrow" w:eastAsia="Times New Roman" w:hAnsi="Arial Narrow" w:cs="Helvetica"/>
                <w:noProof/>
                <w:lang w:eastAsia="es-SV"/>
              </w:rPr>
              <w:t>Responsable: Jacqueline Mar</w:t>
            </w:r>
            <w:r w:rsidR="00F71426" w:rsidRPr="008C0DA3">
              <w:rPr>
                <w:rFonts w:ascii="Arial Narrow" w:eastAsia="Times New Roman" w:hAnsi="Arial Narrow" w:cs="Helvetica"/>
                <w:noProof/>
                <w:lang w:eastAsia="es-SV"/>
              </w:rPr>
              <w:t>garita Quintanilla Peña.</w:t>
            </w:r>
          </w:p>
          <w:p w14:paraId="532B0A3A" w14:textId="77777777" w:rsidR="00F73F34" w:rsidRPr="008C0DA3" w:rsidRDefault="00B0699E" w:rsidP="00F73F34">
            <w:pPr>
              <w:jc w:val="both"/>
              <w:rPr>
                <w:rFonts w:ascii="Arial Narrow" w:eastAsia="Times New Roman" w:hAnsi="Arial Narrow" w:cs="Helvetica"/>
                <w:noProof/>
                <w:lang w:eastAsia="es-SV"/>
              </w:rPr>
            </w:pPr>
            <w:r>
              <w:rPr>
                <w:rFonts w:ascii="Arial Narrow" w:eastAsia="Times New Roman" w:hAnsi="Arial Narrow" w:cs="Helvetica"/>
                <w:noProof/>
                <w:lang w:eastAsia="es-SV"/>
              </w:rPr>
              <w:t>Primera versión 2017-11</w:t>
            </w:r>
            <w:r w:rsidR="00821B57">
              <w:rPr>
                <w:rFonts w:ascii="Arial Narrow" w:eastAsia="Times New Roman" w:hAnsi="Arial Narrow" w:cs="Helvetica"/>
                <w:noProof/>
                <w:lang w:eastAsia="es-SV"/>
              </w:rPr>
              <w:t>.</w:t>
            </w:r>
          </w:p>
          <w:p w14:paraId="35343AEC" w14:textId="77777777" w:rsidR="0050327B" w:rsidRDefault="00B0699E" w:rsidP="0099292F">
            <w:pPr>
              <w:jc w:val="both"/>
              <w:rPr>
                <w:rFonts w:ascii="Arial Narrow" w:eastAsia="Times New Roman" w:hAnsi="Arial Narrow" w:cs="Helvetica"/>
                <w:noProof/>
                <w:lang w:eastAsia="es-SV"/>
              </w:rPr>
            </w:pPr>
            <w:r>
              <w:rPr>
                <w:rFonts w:ascii="Arial Narrow" w:eastAsia="Times New Roman" w:hAnsi="Arial Narrow" w:cs="Helvetica"/>
                <w:noProof/>
                <w:lang w:eastAsia="es-SV"/>
              </w:rPr>
              <w:t>Segunda versió</w:t>
            </w:r>
            <w:r w:rsidR="0050327B" w:rsidRPr="008C0DA3">
              <w:rPr>
                <w:rFonts w:ascii="Arial Narrow" w:eastAsia="Times New Roman" w:hAnsi="Arial Narrow" w:cs="Helvetica"/>
                <w:noProof/>
                <w:lang w:eastAsia="es-SV"/>
              </w:rPr>
              <w:t>n 2018-0</w:t>
            </w:r>
            <w:r w:rsidR="00940609" w:rsidRPr="008C0DA3">
              <w:rPr>
                <w:rFonts w:ascii="Arial Narrow" w:eastAsia="Times New Roman" w:hAnsi="Arial Narrow" w:cs="Helvetica"/>
                <w:noProof/>
                <w:lang w:eastAsia="es-SV"/>
              </w:rPr>
              <w:t>9</w:t>
            </w:r>
            <w:r w:rsidR="00821B57">
              <w:rPr>
                <w:rFonts w:ascii="Arial Narrow" w:eastAsia="Times New Roman" w:hAnsi="Arial Narrow" w:cs="Helvetica"/>
                <w:noProof/>
                <w:lang w:eastAsia="es-SV"/>
              </w:rPr>
              <w:t>.</w:t>
            </w:r>
          </w:p>
          <w:p w14:paraId="2FC54022" w14:textId="77777777" w:rsidR="00821B57" w:rsidRDefault="00821B57" w:rsidP="0099292F">
            <w:pPr>
              <w:jc w:val="both"/>
              <w:rPr>
                <w:rFonts w:ascii="Arial Narrow" w:eastAsia="Times New Roman" w:hAnsi="Arial Narrow" w:cs="Helvetica"/>
                <w:noProof/>
                <w:lang w:eastAsia="es-SV"/>
              </w:rPr>
            </w:pPr>
            <w:r>
              <w:rPr>
                <w:rFonts w:ascii="Arial Narrow" w:eastAsia="Times New Roman" w:hAnsi="Arial Narrow" w:cs="Helvetica"/>
                <w:noProof/>
                <w:lang w:eastAsia="es-SV"/>
              </w:rPr>
              <w:t xml:space="preserve">Terceran </w:t>
            </w:r>
            <w:r w:rsidR="00C60793">
              <w:rPr>
                <w:rFonts w:ascii="Arial Narrow" w:eastAsia="Times New Roman" w:hAnsi="Arial Narrow" w:cs="Helvetica"/>
                <w:noProof/>
                <w:lang w:eastAsia="es-SV"/>
              </w:rPr>
              <w:t>v</w:t>
            </w:r>
            <w:r>
              <w:rPr>
                <w:rFonts w:ascii="Arial Narrow" w:eastAsia="Times New Roman" w:hAnsi="Arial Narrow" w:cs="Helvetica"/>
                <w:noProof/>
                <w:lang w:eastAsia="es-SV"/>
              </w:rPr>
              <w:t>er</w:t>
            </w:r>
            <w:r w:rsidR="00C60793">
              <w:rPr>
                <w:rFonts w:ascii="Arial Narrow" w:eastAsia="Times New Roman" w:hAnsi="Arial Narrow" w:cs="Helvetica"/>
                <w:noProof/>
                <w:lang w:eastAsia="es-SV"/>
              </w:rPr>
              <w:t>si</w:t>
            </w:r>
            <w:r>
              <w:rPr>
                <w:rFonts w:ascii="Arial Narrow" w:eastAsia="Times New Roman" w:hAnsi="Arial Narrow" w:cs="Helvetica"/>
                <w:noProof/>
                <w:lang w:eastAsia="es-SV"/>
              </w:rPr>
              <w:t>ón 2020-07.</w:t>
            </w:r>
            <w:r w:rsidR="00EF2838">
              <w:rPr>
                <w:rFonts w:ascii="Arial Narrow" w:eastAsia="Times New Roman" w:hAnsi="Arial Narrow" w:cs="Helvetica"/>
                <w:noProof/>
                <w:lang w:eastAsia="es-SV"/>
              </w:rPr>
              <w:t>20</w:t>
            </w:r>
          </w:p>
          <w:p w14:paraId="7CF2DF3F" w14:textId="77777777" w:rsidR="00C60793" w:rsidRDefault="00C60793" w:rsidP="0099292F">
            <w:pPr>
              <w:jc w:val="both"/>
              <w:rPr>
                <w:rFonts w:ascii="Arial Narrow" w:eastAsia="Times New Roman" w:hAnsi="Arial Narrow" w:cs="Helvetica"/>
                <w:noProof/>
                <w:lang w:eastAsia="es-SV"/>
              </w:rPr>
            </w:pPr>
            <w:r>
              <w:rPr>
                <w:rFonts w:ascii="Arial Narrow" w:eastAsia="Times New Roman" w:hAnsi="Arial Narrow" w:cs="Helvetica"/>
                <w:noProof/>
                <w:lang w:eastAsia="es-SV"/>
              </w:rPr>
              <w:t>Cuarta version: 2021/0</w:t>
            </w:r>
            <w:r w:rsidR="00757FEC">
              <w:rPr>
                <w:rFonts w:ascii="Arial Narrow" w:eastAsia="Times New Roman" w:hAnsi="Arial Narrow" w:cs="Helvetica"/>
                <w:noProof/>
                <w:lang w:eastAsia="es-SV"/>
              </w:rPr>
              <w:t>7</w:t>
            </w:r>
            <w:r>
              <w:rPr>
                <w:rFonts w:ascii="Arial Narrow" w:eastAsia="Times New Roman" w:hAnsi="Arial Narrow" w:cs="Helvetica"/>
                <w:noProof/>
                <w:lang w:eastAsia="es-SV"/>
              </w:rPr>
              <w:t>/</w:t>
            </w:r>
            <w:r w:rsidR="00757FEC">
              <w:rPr>
                <w:rFonts w:ascii="Arial Narrow" w:eastAsia="Times New Roman" w:hAnsi="Arial Narrow" w:cs="Helvetica"/>
                <w:noProof/>
                <w:lang w:eastAsia="es-SV"/>
              </w:rPr>
              <w:t>29</w:t>
            </w:r>
          </w:p>
          <w:p w14:paraId="3D3A2E5F" w14:textId="5023CBAC" w:rsidR="004E6EF4" w:rsidRPr="008C0DA3" w:rsidRDefault="004E6EF4" w:rsidP="0099292F">
            <w:pPr>
              <w:jc w:val="both"/>
              <w:rPr>
                <w:rFonts w:ascii="Arial Narrow" w:eastAsia="Times New Roman" w:hAnsi="Arial Narrow" w:cs="Helvetica"/>
                <w:noProof/>
                <w:lang w:eastAsia="es-SV"/>
              </w:rPr>
            </w:pPr>
            <w:r>
              <w:rPr>
                <w:rFonts w:ascii="Arial Narrow" w:eastAsia="Times New Roman" w:hAnsi="Arial Narrow" w:cs="Helvetica"/>
                <w:noProof/>
                <w:lang w:eastAsia="es-SV"/>
              </w:rPr>
              <w:t>Ultima versión 2022/07/25</w:t>
            </w:r>
          </w:p>
        </w:tc>
      </w:tr>
    </w:tbl>
    <w:p w14:paraId="4F1C09EC" w14:textId="77777777" w:rsidR="00034182" w:rsidRDefault="00034182" w:rsidP="00570AA5">
      <w:pPr>
        <w:jc w:val="center"/>
        <w:rPr>
          <w:rFonts w:ascii="Arial Narrow" w:hAnsi="Arial Narrow"/>
        </w:rPr>
      </w:pPr>
    </w:p>
    <w:p w14:paraId="01B5845F" w14:textId="77777777" w:rsidR="007170FC" w:rsidRPr="00A61988" w:rsidRDefault="00034182" w:rsidP="008037AE">
      <w:pPr>
        <w:tabs>
          <w:tab w:val="left" w:pos="2400"/>
        </w:tabs>
        <w:rPr>
          <w:rFonts w:ascii="Arial Narrow" w:hAnsi="Arial Narrow"/>
          <w:b/>
        </w:rPr>
      </w:pPr>
      <w:r>
        <w:rPr>
          <w:rFonts w:ascii="Arial Narrow" w:hAnsi="Arial Narrow"/>
        </w:rPr>
        <w:tab/>
      </w:r>
    </w:p>
    <w:sectPr w:rsidR="007170FC" w:rsidRPr="00A61988" w:rsidSect="00BA24F4">
      <w:headerReference w:type="default" r:id="rId10"/>
      <w:footerReference w:type="default" r:id="rId11"/>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AC5C" w14:textId="77777777" w:rsidR="008F1ED0" w:rsidRDefault="008F1ED0" w:rsidP="000277B4">
      <w:pPr>
        <w:spacing w:after="0" w:line="240" w:lineRule="auto"/>
      </w:pPr>
      <w:r>
        <w:separator/>
      </w:r>
    </w:p>
  </w:endnote>
  <w:endnote w:type="continuationSeparator" w:id="0">
    <w:p w14:paraId="61D0D468" w14:textId="77777777" w:rsidR="008F1ED0" w:rsidRDefault="008F1ED0" w:rsidP="0002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123223"/>
      <w:docPartObj>
        <w:docPartGallery w:val="Page Numbers (Bottom of Page)"/>
        <w:docPartUnique/>
      </w:docPartObj>
    </w:sdtPr>
    <w:sdtEndPr/>
    <w:sdtContent>
      <w:p w14:paraId="00325D36" w14:textId="77777777" w:rsidR="00CD4B3E" w:rsidRDefault="00A54751">
        <w:pPr>
          <w:pStyle w:val="Piedepgina"/>
          <w:jc w:val="right"/>
        </w:pPr>
        <w:r>
          <w:fldChar w:fldCharType="begin"/>
        </w:r>
        <w:r>
          <w:instrText>PAGE   \* MERGEFORMAT</w:instrText>
        </w:r>
        <w:r>
          <w:fldChar w:fldCharType="separate"/>
        </w:r>
        <w:r w:rsidR="008037AE" w:rsidRPr="008037AE">
          <w:rPr>
            <w:noProof/>
            <w:lang w:val="es-ES"/>
          </w:rPr>
          <w:t>6</w:t>
        </w:r>
        <w:r>
          <w:rPr>
            <w:noProof/>
            <w:lang w:val="es-ES"/>
          </w:rPr>
          <w:fldChar w:fldCharType="end"/>
        </w:r>
      </w:p>
    </w:sdtContent>
  </w:sdt>
  <w:p w14:paraId="272E916F" w14:textId="77777777" w:rsidR="00CD4B3E" w:rsidRDefault="00CD4B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A130" w14:textId="77777777" w:rsidR="008F1ED0" w:rsidRDefault="008F1ED0" w:rsidP="000277B4">
      <w:pPr>
        <w:spacing w:after="0" w:line="240" w:lineRule="auto"/>
      </w:pPr>
      <w:r>
        <w:separator/>
      </w:r>
    </w:p>
  </w:footnote>
  <w:footnote w:type="continuationSeparator" w:id="0">
    <w:p w14:paraId="1C4F2812" w14:textId="77777777" w:rsidR="008F1ED0" w:rsidRDefault="008F1ED0" w:rsidP="00027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F150" w14:textId="77777777" w:rsidR="00B84AA0" w:rsidRDefault="006842C1" w:rsidP="00B84AA0">
    <w:pPr>
      <w:pStyle w:val="Encabezado"/>
      <w:tabs>
        <w:tab w:val="clear" w:pos="4419"/>
        <w:tab w:val="clear" w:pos="8838"/>
        <w:tab w:val="left" w:pos="2205"/>
      </w:tabs>
      <w:jc w:val="center"/>
      <w:rPr>
        <w:rFonts w:ascii="Arial Narrow" w:hAnsi="Arial Narrow"/>
        <w:b/>
        <w:i/>
      </w:rPr>
    </w:pPr>
    <w:r>
      <w:rPr>
        <w:noProof/>
      </w:rPr>
      <w:drawing>
        <wp:inline distT="0" distB="0" distL="0" distR="0" wp14:anchorId="7AA3A800" wp14:editId="7370FBC3">
          <wp:extent cx="1209040" cy="1236345"/>
          <wp:effectExtent l="0" t="0" r="0" b="190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1236345"/>
                  </a:xfrm>
                  <a:prstGeom prst="rect">
                    <a:avLst/>
                  </a:prstGeom>
                </pic:spPr>
              </pic:pic>
            </a:graphicData>
          </a:graphic>
        </wp:inline>
      </w:drawing>
    </w:r>
  </w:p>
  <w:p w14:paraId="5243743C" w14:textId="77777777" w:rsidR="00B84AA0" w:rsidRDefault="00B84AA0" w:rsidP="00B84AA0">
    <w:pPr>
      <w:pStyle w:val="Encabezado"/>
      <w:tabs>
        <w:tab w:val="clear" w:pos="4419"/>
        <w:tab w:val="clear" w:pos="8838"/>
        <w:tab w:val="left" w:pos="2205"/>
      </w:tabs>
      <w:jc w:val="center"/>
      <w:rPr>
        <w:rFonts w:ascii="Arial Narrow" w:hAnsi="Arial Narrow"/>
        <w:b/>
        <w:i/>
      </w:rPr>
    </w:pPr>
    <w:r>
      <w:rPr>
        <w:rFonts w:ascii="Arial Narrow" w:hAnsi="Arial Narrow"/>
        <w:b/>
        <w:i/>
      </w:rPr>
      <w:t xml:space="preserve">Fiscalía </w:t>
    </w:r>
    <w:r w:rsidR="00CD4B3E">
      <w:rPr>
        <w:rFonts w:ascii="Arial Narrow" w:hAnsi="Arial Narrow"/>
        <w:b/>
        <w:i/>
      </w:rPr>
      <w:t>G</w:t>
    </w:r>
    <w:r>
      <w:rPr>
        <w:rFonts w:ascii="Arial Narrow" w:hAnsi="Arial Narrow"/>
        <w:b/>
        <w:i/>
      </w:rPr>
      <w:t xml:space="preserve">eneral de la </w:t>
    </w:r>
    <w:r w:rsidR="00CD4B3E">
      <w:rPr>
        <w:rFonts w:ascii="Arial Narrow" w:hAnsi="Arial Narrow"/>
        <w:b/>
        <w:i/>
      </w:rPr>
      <w:t>R</w:t>
    </w:r>
    <w:r>
      <w:rPr>
        <w:rFonts w:ascii="Arial Narrow" w:hAnsi="Arial Narrow"/>
        <w:b/>
        <w:i/>
      </w:rPr>
      <w:t>epública</w:t>
    </w:r>
    <w:r w:rsidR="00CD4B3E">
      <w:rPr>
        <w:rFonts w:ascii="Arial Narrow" w:hAnsi="Arial Narrow"/>
        <w:b/>
        <w:i/>
      </w:rPr>
      <w:t xml:space="preserve"> </w:t>
    </w:r>
  </w:p>
  <w:p w14:paraId="00CF0A7A" w14:textId="77777777" w:rsidR="00CD4B3E" w:rsidRPr="00192D1D" w:rsidRDefault="00CD4B3E" w:rsidP="00BA24F4">
    <w:pPr>
      <w:pStyle w:val="Encabezado"/>
      <w:tabs>
        <w:tab w:val="clear" w:pos="4419"/>
        <w:tab w:val="clear" w:pos="8838"/>
        <w:tab w:val="left" w:pos="2205"/>
      </w:tabs>
      <w:jc w:val="center"/>
      <w:rPr>
        <w:sz w:val="20"/>
        <w:szCs w:val="20"/>
      </w:rPr>
    </w:pPr>
    <w:r w:rsidRPr="00192D1D">
      <w:rPr>
        <w:rFonts w:ascii="Arial Narrow" w:hAnsi="Arial Narrow"/>
        <w:b/>
        <w:i/>
        <w:sz w:val="20"/>
        <w:szCs w:val="20"/>
      </w:rPr>
      <w:t>GU</w:t>
    </w:r>
    <w:r w:rsidR="00E27D0F" w:rsidRPr="00192D1D">
      <w:rPr>
        <w:rFonts w:ascii="Arial Narrow" w:hAnsi="Arial Narrow"/>
        <w:b/>
        <w:i/>
        <w:sz w:val="20"/>
        <w:szCs w:val="20"/>
      </w:rPr>
      <w:t>IA DE ARCHIVO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370"/>
    <w:multiLevelType w:val="hybridMultilevel"/>
    <w:tmpl w:val="5448A6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4DC6540"/>
    <w:multiLevelType w:val="hybridMultilevel"/>
    <w:tmpl w:val="3196D9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BE429AC"/>
    <w:multiLevelType w:val="hybridMultilevel"/>
    <w:tmpl w:val="D57C8C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00B051D"/>
    <w:multiLevelType w:val="hybridMultilevel"/>
    <w:tmpl w:val="9B488D1A"/>
    <w:lvl w:ilvl="0" w:tplc="2570AA4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1A154BB"/>
    <w:multiLevelType w:val="hybridMultilevel"/>
    <w:tmpl w:val="41EE93E0"/>
    <w:lvl w:ilvl="0" w:tplc="A11679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BF45804"/>
    <w:multiLevelType w:val="hybridMultilevel"/>
    <w:tmpl w:val="ACE8B3A4"/>
    <w:lvl w:ilvl="0" w:tplc="29B4377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86C46A1"/>
    <w:multiLevelType w:val="hybridMultilevel"/>
    <w:tmpl w:val="B21A1E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15190F"/>
    <w:multiLevelType w:val="hybridMultilevel"/>
    <w:tmpl w:val="30C691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50C1B05"/>
    <w:multiLevelType w:val="hybridMultilevel"/>
    <w:tmpl w:val="76FAB3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A6E143A"/>
    <w:multiLevelType w:val="hybridMultilevel"/>
    <w:tmpl w:val="B844B71E"/>
    <w:lvl w:ilvl="0" w:tplc="1BCE2A00">
      <w:start w:val="16"/>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474327A"/>
    <w:multiLevelType w:val="multilevel"/>
    <w:tmpl w:val="826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362E61"/>
    <w:multiLevelType w:val="hybridMultilevel"/>
    <w:tmpl w:val="050E371A"/>
    <w:lvl w:ilvl="0" w:tplc="440A0001">
      <w:start w:val="1"/>
      <w:numFmt w:val="bullet"/>
      <w:lvlText w:val=""/>
      <w:lvlJc w:val="left"/>
      <w:pPr>
        <w:ind w:left="843" w:hanging="360"/>
      </w:pPr>
      <w:rPr>
        <w:rFonts w:ascii="Symbol" w:hAnsi="Symbol" w:hint="default"/>
      </w:rPr>
    </w:lvl>
    <w:lvl w:ilvl="1" w:tplc="440A0003" w:tentative="1">
      <w:start w:val="1"/>
      <w:numFmt w:val="bullet"/>
      <w:lvlText w:val="o"/>
      <w:lvlJc w:val="left"/>
      <w:pPr>
        <w:ind w:left="1563" w:hanging="360"/>
      </w:pPr>
      <w:rPr>
        <w:rFonts w:ascii="Courier New" w:hAnsi="Courier New" w:cs="Courier New" w:hint="default"/>
      </w:rPr>
    </w:lvl>
    <w:lvl w:ilvl="2" w:tplc="440A0005" w:tentative="1">
      <w:start w:val="1"/>
      <w:numFmt w:val="bullet"/>
      <w:lvlText w:val=""/>
      <w:lvlJc w:val="left"/>
      <w:pPr>
        <w:ind w:left="2283" w:hanging="360"/>
      </w:pPr>
      <w:rPr>
        <w:rFonts w:ascii="Wingdings" w:hAnsi="Wingdings" w:hint="default"/>
      </w:rPr>
    </w:lvl>
    <w:lvl w:ilvl="3" w:tplc="440A0001" w:tentative="1">
      <w:start w:val="1"/>
      <w:numFmt w:val="bullet"/>
      <w:lvlText w:val=""/>
      <w:lvlJc w:val="left"/>
      <w:pPr>
        <w:ind w:left="3003" w:hanging="360"/>
      </w:pPr>
      <w:rPr>
        <w:rFonts w:ascii="Symbol" w:hAnsi="Symbol" w:hint="default"/>
      </w:rPr>
    </w:lvl>
    <w:lvl w:ilvl="4" w:tplc="440A0003" w:tentative="1">
      <w:start w:val="1"/>
      <w:numFmt w:val="bullet"/>
      <w:lvlText w:val="o"/>
      <w:lvlJc w:val="left"/>
      <w:pPr>
        <w:ind w:left="3723" w:hanging="360"/>
      </w:pPr>
      <w:rPr>
        <w:rFonts w:ascii="Courier New" w:hAnsi="Courier New" w:cs="Courier New" w:hint="default"/>
      </w:rPr>
    </w:lvl>
    <w:lvl w:ilvl="5" w:tplc="440A0005" w:tentative="1">
      <w:start w:val="1"/>
      <w:numFmt w:val="bullet"/>
      <w:lvlText w:val=""/>
      <w:lvlJc w:val="left"/>
      <w:pPr>
        <w:ind w:left="4443" w:hanging="360"/>
      </w:pPr>
      <w:rPr>
        <w:rFonts w:ascii="Wingdings" w:hAnsi="Wingdings" w:hint="default"/>
      </w:rPr>
    </w:lvl>
    <w:lvl w:ilvl="6" w:tplc="440A0001" w:tentative="1">
      <w:start w:val="1"/>
      <w:numFmt w:val="bullet"/>
      <w:lvlText w:val=""/>
      <w:lvlJc w:val="left"/>
      <w:pPr>
        <w:ind w:left="5163" w:hanging="360"/>
      </w:pPr>
      <w:rPr>
        <w:rFonts w:ascii="Symbol" w:hAnsi="Symbol" w:hint="default"/>
      </w:rPr>
    </w:lvl>
    <w:lvl w:ilvl="7" w:tplc="440A0003" w:tentative="1">
      <w:start w:val="1"/>
      <w:numFmt w:val="bullet"/>
      <w:lvlText w:val="o"/>
      <w:lvlJc w:val="left"/>
      <w:pPr>
        <w:ind w:left="5883" w:hanging="360"/>
      </w:pPr>
      <w:rPr>
        <w:rFonts w:ascii="Courier New" w:hAnsi="Courier New" w:cs="Courier New" w:hint="default"/>
      </w:rPr>
    </w:lvl>
    <w:lvl w:ilvl="8" w:tplc="440A0005" w:tentative="1">
      <w:start w:val="1"/>
      <w:numFmt w:val="bullet"/>
      <w:lvlText w:val=""/>
      <w:lvlJc w:val="left"/>
      <w:pPr>
        <w:ind w:left="6603" w:hanging="360"/>
      </w:pPr>
      <w:rPr>
        <w:rFonts w:ascii="Wingdings" w:hAnsi="Wingdings" w:hint="default"/>
      </w:rPr>
    </w:lvl>
  </w:abstractNum>
  <w:abstractNum w:abstractNumId="12" w15:restartNumberingAfterBreak="0">
    <w:nsid w:val="63464313"/>
    <w:multiLevelType w:val="hybridMultilevel"/>
    <w:tmpl w:val="EBA4A46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4C63F75"/>
    <w:multiLevelType w:val="hybridMultilevel"/>
    <w:tmpl w:val="2BEE8E72"/>
    <w:lvl w:ilvl="0" w:tplc="011872D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CB41DD"/>
    <w:multiLevelType w:val="hybridMultilevel"/>
    <w:tmpl w:val="8A460018"/>
    <w:lvl w:ilvl="0" w:tplc="4E7AEE16">
      <w:start w:val="5"/>
      <w:numFmt w:val="decimal"/>
      <w:lvlText w:val="%1-"/>
      <w:lvlJc w:val="left"/>
      <w:pPr>
        <w:ind w:left="1080" w:hanging="360"/>
      </w:pPr>
      <w:rPr>
        <w:rFonts w:hint="default"/>
        <w:b/>
        <w:i/>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A3256CC"/>
    <w:multiLevelType w:val="hybridMultilevel"/>
    <w:tmpl w:val="10BE8DD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6E661571"/>
    <w:multiLevelType w:val="hybridMultilevel"/>
    <w:tmpl w:val="708649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FA54DF5"/>
    <w:multiLevelType w:val="hybridMultilevel"/>
    <w:tmpl w:val="CA7202D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0"/>
  </w:num>
  <w:num w:numId="6">
    <w:abstractNumId w:val="14"/>
  </w:num>
  <w:num w:numId="7">
    <w:abstractNumId w:val="7"/>
  </w:num>
  <w:num w:numId="8">
    <w:abstractNumId w:val="4"/>
  </w:num>
  <w:num w:numId="9">
    <w:abstractNumId w:val="15"/>
  </w:num>
  <w:num w:numId="10">
    <w:abstractNumId w:val="12"/>
  </w:num>
  <w:num w:numId="11">
    <w:abstractNumId w:val="13"/>
  </w:num>
  <w:num w:numId="12">
    <w:abstractNumId w:val="17"/>
  </w:num>
  <w:num w:numId="13">
    <w:abstractNumId w:val="16"/>
  </w:num>
  <w:num w:numId="14">
    <w:abstractNumId w:val="1"/>
  </w:num>
  <w:num w:numId="15">
    <w:abstractNumId w:val="2"/>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A5"/>
    <w:rsid w:val="00001629"/>
    <w:rsid w:val="000211E5"/>
    <w:rsid w:val="00023980"/>
    <w:rsid w:val="00025DF5"/>
    <w:rsid w:val="000277B4"/>
    <w:rsid w:val="00034182"/>
    <w:rsid w:val="00053B20"/>
    <w:rsid w:val="0006735F"/>
    <w:rsid w:val="00072390"/>
    <w:rsid w:val="00086284"/>
    <w:rsid w:val="000941AF"/>
    <w:rsid w:val="000B51D2"/>
    <w:rsid w:val="000C49CE"/>
    <w:rsid w:val="000C5B87"/>
    <w:rsid w:val="000D0D72"/>
    <w:rsid w:val="00117B01"/>
    <w:rsid w:val="001214F0"/>
    <w:rsid w:val="00127567"/>
    <w:rsid w:val="00146B75"/>
    <w:rsid w:val="0016524D"/>
    <w:rsid w:val="0016603F"/>
    <w:rsid w:val="00172386"/>
    <w:rsid w:val="001729C8"/>
    <w:rsid w:val="001729DB"/>
    <w:rsid w:val="00192970"/>
    <w:rsid w:val="00192D1D"/>
    <w:rsid w:val="0019688A"/>
    <w:rsid w:val="001A4D86"/>
    <w:rsid w:val="001A66C2"/>
    <w:rsid w:val="001B1E29"/>
    <w:rsid w:val="001E7D69"/>
    <w:rsid w:val="001F0328"/>
    <w:rsid w:val="001F3B63"/>
    <w:rsid w:val="002028D5"/>
    <w:rsid w:val="002158DF"/>
    <w:rsid w:val="0022496C"/>
    <w:rsid w:val="002331D5"/>
    <w:rsid w:val="00240D00"/>
    <w:rsid w:val="00242B3C"/>
    <w:rsid w:val="00242CC4"/>
    <w:rsid w:val="00245CCB"/>
    <w:rsid w:val="0025329C"/>
    <w:rsid w:val="00284047"/>
    <w:rsid w:val="0029474B"/>
    <w:rsid w:val="002956F0"/>
    <w:rsid w:val="002A52D8"/>
    <w:rsid w:val="002C7F1F"/>
    <w:rsid w:val="002D7B77"/>
    <w:rsid w:val="002E0F23"/>
    <w:rsid w:val="002E1C5D"/>
    <w:rsid w:val="002E58FF"/>
    <w:rsid w:val="002F1BFB"/>
    <w:rsid w:val="003156EA"/>
    <w:rsid w:val="0034251F"/>
    <w:rsid w:val="003578D8"/>
    <w:rsid w:val="00371AAE"/>
    <w:rsid w:val="00386986"/>
    <w:rsid w:val="0039024C"/>
    <w:rsid w:val="003A0EF6"/>
    <w:rsid w:val="003A1F0D"/>
    <w:rsid w:val="003A3FDB"/>
    <w:rsid w:val="003B015A"/>
    <w:rsid w:val="003B5A80"/>
    <w:rsid w:val="003C577F"/>
    <w:rsid w:val="003C704C"/>
    <w:rsid w:val="003F2C3C"/>
    <w:rsid w:val="003F7B7B"/>
    <w:rsid w:val="004016A4"/>
    <w:rsid w:val="00404724"/>
    <w:rsid w:val="0041188C"/>
    <w:rsid w:val="00413C9F"/>
    <w:rsid w:val="00413DD0"/>
    <w:rsid w:val="00421758"/>
    <w:rsid w:val="00444673"/>
    <w:rsid w:val="0044623D"/>
    <w:rsid w:val="00467BD8"/>
    <w:rsid w:val="00472013"/>
    <w:rsid w:val="00477163"/>
    <w:rsid w:val="004A745D"/>
    <w:rsid w:val="004D3005"/>
    <w:rsid w:val="004E6EF4"/>
    <w:rsid w:val="005027CB"/>
    <w:rsid w:val="0050327B"/>
    <w:rsid w:val="00504A70"/>
    <w:rsid w:val="00507E56"/>
    <w:rsid w:val="00516847"/>
    <w:rsid w:val="00520955"/>
    <w:rsid w:val="00525988"/>
    <w:rsid w:val="00530380"/>
    <w:rsid w:val="0055779A"/>
    <w:rsid w:val="00570AA5"/>
    <w:rsid w:val="005828AC"/>
    <w:rsid w:val="005935C6"/>
    <w:rsid w:val="005B6F04"/>
    <w:rsid w:val="005C0784"/>
    <w:rsid w:val="005C6D37"/>
    <w:rsid w:val="005E2598"/>
    <w:rsid w:val="005F0F65"/>
    <w:rsid w:val="005F2B9C"/>
    <w:rsid w:val="005F663A"/>
    <w:rsid w:val="00602302"/>
    <w:rsid w:val="00620DC2"/>
    <w:rsid w:val="00624BA7"/>
    <w:rsid w:val="006272EF"/>
    <w:rsid w:val="00630D0E"/>
    <w:rsid w:val="00632250"/>
    <w:rsid w:val="00655E45"/>
    <w:rsid w:val="00656F4D"/>
    <w:rsid w:val="006615C1"/>
    <w:rsid w:val="00680A39"/>
    <w:rsid w:val="0068189A"/>
    <w:rsid w:val="006842C1"/>
    <w:rsid w:val="00692D68"/>
    <w:rsid w:val="006A3D8A"/>
    <w:rsid w:val="006A41AE"/>
    <w:rsid w:val="006D1A06"/>
    <w:rsid w:val="006F1647"/>
    <w:rsid w:val="006F4D18"/>
    <w:rsid w:val="00702773"/>
    <w:rsid w:val="007170FC"/>
    <w:rsid w:val="007215B6"/>
    <w:rsid w:val="00757FEC"/>
    <w:rsid w:val="00764EFC"/>
    <w:rsid w:val="00765E56"/>
    <w:rsid w:val="00780767"/>
    <w:rsid w:val="00784A03"/>
    <w:rsid w:val="00790516"/>
    <w:rsid w:val="0079343F"/>
    <w:rsid w:val="0079367A"/>
    <w:rsid w:val="00793BF5"/>
    <w:rsid w:val="00797B02"/>
    <w:rsid w:val="007A4470"/>
    <w:rsid w:val="007B2380"/>
    <w:rsid w:val="007C200A"/>
    <w:rsid w:val="007C3C41"/>
    <w:rsid w:val="007F2B43"/>
    <w:rsid w:val="0080232E"/>
    <w:rsid w:val="008030C0"/>
    <w:rsid w:val="008037AE"/>
    <w:rsid w:val="00821B57"/>
    <w:rsid w:val="00825F2B"/>
    <w:rsid w:val="00827954"/>
    <w:rsid w:val="00856B6A"/>
    <w:rsid w:val="008944AB"/>
    <w:rsid w:val="008B4DCB"/>
    <w:rsid w:val="008B73A0"/>
    <w:rsid w:val="008C0DA3"/>
    <w:rsid w:val="008C5330"/>
    <w:rsid w:val="008E27C9"/>
    <w:rsid w:val="008F1ED0"/>
    <w:rsid w:val="0091469A"/>
    <w:rsid w:val="00915262"/>
    <w:rsid w:val="0091604D"/>
    <w:rsid w:val="00920ED9"/>
    <w:rsid w:val="00926DA0"/>
    <w:rsid w:val="00935C17"/>
    <w:rsid w:val="00937E1F"/>
    <w:rsid w:val="00940609"/>
    <w:rsid w:val="00946754"/>
    <w:rsid w:val="0096009F"/>
    <w:rsid w:val="0096094E"/>
    <w:rsid w:val="00973B91"/>
    <w:rsid w:val="00983D8F"/>
    <w:rsid w:val="00986771"/>
    <w:rsid w:val="0099037E"/>
    <w:rsid w:val="0099263D"/>
    <w:rsid w:val="0099292F"/>
    <w:rsid w:val="00992DC5"/>
    <w:rsid w:val="009B6984"/>
    <w:rsid w:val="009C0A9C"/>
    <w:rsid w:val="009C26EB"/>
    <w:rsid w:val="009D0C3F"/>
    <w:rsid w:val="009D2B21"/>
    <w:rsid w:val="009D3217"/>
    <w:rsid w:val="00A00946"/>
    <w:rsid w:val="00A12866"/>
    <w:rsid w:val="00A24A4E"/>
    <w:rsid w:val="00A51069"/>
    <w:rsid w:val="00A54751"/>
    <w:rsid w:val="00A61988"/>
    <w:rsid w:val="00A660FA"/>
    <w:rsid w:val="00A70FE8"/>
    <w:rsid w:val="00A74BB0"/>
    <w:rsid w:val="00A83333"/>
    <w:rsid w:val="00AA5502"/>
    <w:rsid w:val="00AB0097"/>
    <w:rsid w:val="00AB13A2"/>
    <w:rsid w:val="00AB1FB6"/>
    <w:rsid w:val="00AD1814"/>
    <w:rsid w:val="00AD7986"/>
    <w:rsid w:val="00B03D68"/>
    <w:rsid w:val="00B05FB6"/>
    <w:rsid w:val="00B0699E"/>
    <w:rsid w:val="00B14BDA"/>
    <w:rsid w:val="00B177C5"/>
    <w:rsid w:val="00B206E7"/>
    <w:rsid w:val="00B22330"/>
    <w:rsid w:val="00B30627"/>
    <w:rsid w:val="00B33DA0"/>
    <w:rsid w:val="00B34A27"/>
    <w:rsid w:val="00B41687"/>
    <w:rsid w:val="00B446FE"/>
    <w:rsid w:val="00B6245D"/>
    <w:rsid w:val="00B676A4"/>
    <w:rsid w:val="00B834A3"/>
    <w:rsid w:val="00B84AA0"/>
    <w:rsid w:val="00BA1A18"/>
    <w:rsid w:val="00BA24F4"/>
    <w:rsid w:val="00BA75BC"/>
    <w:rsid w:val="00BB1904"/>
    <w:rsid w:val="00BC4A35"/>
    <w:rsid w:val="00BC7F2C"/>
    <w:rsid w:val="00BD0766"/>
    <w:rsid w:val="00BD2901"/>
    <w:rsid w:val="00BE05ED"/>
    <w:rsid w:val="00BE3680"/>
    <w:rsid w:val="00BE3EAA"/>
    <w:rsid w:val="00C0513A"/>
    <w:rsid w:val="00C05BA2"/>
    <w:rsid w:val="00C1625D"/>
    <w:rsid w:val="00C51349"/>
    <w:rsid w:val="00C60793"/>
    <w:rsid w:val="00C81032"/>
    <w:rsid w:val="00C95F34"/>
    <w:rsid w:val="00CB3FFA"/>
    <w:rsid w:val="00CC3199"/>
    <w:rsid w:val="00CC5657"/>
    <w:rsid w:val="00CD4B3E"/>
    <w:rsid w:val="00CE4491"/>
    <w:rsid w:val="00CF35D6"/>
    <w:rsid w:val="00D071BA"/>
    <w:rsid w:val="00D539A0"/>
    <w:rsid w:val="00D5542B"/>
    <w:rsid w:val="00D62B95"/>
    <w:rsid w:val="00D86F6E"/>
    <w:rsid w:val="00D87DA5"/>
    <w:rsid w:val="00DA1752"/>
    <w:rsid w:val="00DA607D"/>
    <w:rsid w:val="00DD463D"/>
    <w:rsid w:val="00DD7E78"/>
    <w:rsid w:val="00DE3DB3"/>
    <w:rsid w:val="00DE6399"/>
    <w:rsid w:val="00DF3D5C"/>
    <w:rsid w:val="00DF657D"/>
    <w:rsid w:val="00E10168"/>
    <w:rsid w:val="00E11533"/>
    <w:rsid w:val="00E212E2"/>
    <w:rsid w:val="00E27D0F"/>
    <w:rsid w:val="00E40204"/>
    <w:rsid w:val="00E41A04"/>
    <w:rsid w:val="00E50CEE"/>
    <w:rsid w:val="00E557BC"/>
    <w:rsid w:val="00E56FEC"/>
    <w:rsid w:val="00E618AD"/>
    <w:rsid w:val="00E80C19"/>
    <w:rsid w:val="00EA4E92"/>
    <w:rsid w:val="00EC1E73"/>
    <w:rsid w:val="00EC4D77"/>
    <w:rsid w:val="00ED2EA3"/>
    <w:rsid w:val="00EF2838"/>
    <w:rsid w:val="00F13B5A"/>
    <w:rsid w:val="00F317D0"/>
    <w:rsid w:val="00F36C48"/>
    <w:rsid w:val="00F406C8"/>
    <w:rsid w:val="00F433D4"/>
    <w:rsid w:val="00F55798"/>
    <w:rsid w:val="00F624E1"/>
    <w:rsid w:val="00F66DF7"/>
    <w:rsid w:val="00F71426"/>
    <w:rsid w:val="00F73F34"/>
    <w:rsid w:val="00F77820"/>
    <w:rsid w:val="00FA5C5D"/>
    <w:rsid w:val="00FB13B4"/>
    <w:rsid w:val="00FB2292"/>
    <w:rsid w:val="00FB5906"/>
    <w:rsid w:val="00FB6E43"/>
    <w:rsid w:val="00FE0B65"/>
    <w:rsid w:val="00FE189E"/>
    <w:rsid w:val="00FF0EB7"/>
    <w:rsid w:val="00FF7E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97CD"/>
  <w15:docId w15:val="{7C35C782-84F5-4AF1-8D7C-D8B1A833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F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0AA5"/>
    <w:pPr>
      <w:ind w:left="720"/>
      <w:contextualSpacing/>
    </w:pPr>
  </w:style>
  <w:style w:type="character" w:styleId="Hipervnculo">
    <w:name w:val="Hyperlink"/>
    <w:basedOn w:val="Fuentedeprrafopredeter"/>
    <w:uiPriority w:val="99"/>
    <w:unhideWhenUsed/>
    <w:rsid w:val="00B676A4"/>
    <w:rPr>
      <w:color w:val="0563C1" w:themeColor="hyperlink"/>
      <w:u w:val="single"/>
    </w:rPr>
  </w:style>
  <w:style w:type="paragraph" w:styleId="Textodeglobo">
    <w:name w:val="Balloon Text"/>
    <w:basedOn w:val="Normal"/>
    <w:link w:val="TextodegloboCar"/>
    <w:uiPriority w:val="99"/>
    <w:semiHidden/>
    <w:unhideWhenUsed/>
    <w:rsid w:val="009D2B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B21"/>
    <w:rPr>
      <w:rFonts w:ascii="Segoe UI" w:hAnsi="Segoe UI" w:cs="Segoe UI"/>
      <w:sz w:val="18"/>
      <w:szCs w:val="18"/>
    </w:rPr>
  </w:style>
  <w:style w:type="paragraph" w:styleId="Encabezado">
    <w:name w:val="header"/>
    <w:basedOn w:val="Normal"/>
    <w:link w:val="EncabezadoCar"/>
    <w:uiPriority w:val="99"/>
    <w:unhideWhenUsed/>
    <w:rsid w:val="00027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7B4"/>
  </w:style>
  <w:style w:type="paragraph" w:styleId="Piedepgina">
    <w:name w:val="footer"/>
    <w:basedOn w:val="Normal"/>
    <w:link w:val="PiedepginaCar"/>
    <w:uiPriority w:val="99"/>
    <w:unhideWhenUsed/>
    <w:rsid w:val="00027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7B4"/>
  </w:style>
  <w:style w:type="character" w:styleId="Textoennegrita">
    <w:name w:val="Strong"/>
    <w:basedOn w:val="Fuentedeprrafopredeter"/>
    <w:uiPriority w:val="22"/>
    <w:qFormat/>
    <w:rsid w:val="00245CCB"/>
    <w:rPr>
      <w:b/>
      <w:bCs/>
    </w:rPr>
  </w:style>
  <w:style w:type="paragraph" w:styleId="Sinespaciado">
    <w:name w:val="No Spacing"/>
    <w:uiPriority w:val="1"/>
    <w:qFormat/>
    <w:rsid w:val="00CD4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3394">
      <w:bodyDiv w:val="1"/>
      <w:marLeft w:val="0"/>
      <w:marRight w:val="0"/>
      <w:marTop w:val="0"/>
      <w:marBottom w:val="0"/>
      <w:divBdr>
        <w:top w:val="none" w:sz="0" w:space="0" w:color="auto"/>
        <w:left w:val="none" w:sz="0" w:space="0" w:color="auto"/>
        <w:bottom w:val="none" w:sz="0" w:space="0" w:color="auto"/>
        <w:right w:val="none" w:sz="0" w:space="0" w:color="auto"/>
      </w:divBdr>
    </w:div>
    <w:div w:id="2007439448">
      <w:bodyDiv w:val="1"/>
      <w:marLeft w:val="0"/>
      <w:marRight w:val="0"/>
      <w:marTop w:val="0"/>
      <w:marBottom w:val="0"/>
      <w:divBdr>
        <w:top w:val="none" w:sz="0" w:space="0" w:color="auto"/>
        <w:left w:val="none" w:sz="0" w:space="0" w:color="auto"/>
        <w:bottom w:val="none" w:sz="0" w:space="0" w:color="auto"/>
        <w:right w:val="none" w:sz="0" w:space="0" w:color="auto"/>
      </w:divBdr>
      <w:divsChild>
        <w:div w:id="406535102">
          <w:marLeft w:val="0"/>
          <w:marRight w:val="0"/>
          <w:marTop w:val="0"/>
          <w:marBottom w:val="0"/>
          <w:divBdr>
            <w:top w:val="none" w:sz="0" w:space="0" w:color="auto"/>
            <w:left w:val="none" w:sz="0" w:space="0" w:color="auto"/>
            <w:bottom w:val="none" w:sz="0" w:space="0" w:color="auto"/>
            <w:right w:val="none" w:sz="0" w:space="0" w:color="auto"/>
          </w:divBdr>
          <w:divsChild>
            <w:div w:id="1621885883">
              <w:marLeft w:val="0"/>
              <w:marRight w:val="0"/>
              <w:marTop w:val="0"/>
              <w:marBottom w:val="0"/>
              <w:divBdr>
                <w:top w:val="none" w:sz="0" w:space="0" w:color="auto"/>
                <w:left w:val="none" w:sz="0" w:space="0" w:color="auto"/>
                <w:bottom w:val="none" w:sz="0" w:space="0" w:color="auto"/>
                <w:right w:val="none" w:sz="0" w:space="0" w:color="auto"/>
              </w:divBdr>
              <w:divsChild>
                <w:div w:id="1791045835">
                  <w:marLeft w:val="0"/>
                  <w:marRight w:val="0"/>
                  <w:marTop w:val="0"/>
                  <w:marBottom w:val="0"/>
                  <w:divBdr>
                    <w:top w:val="none" w:sz="0" w:space="0" w:color="auto"/>
                    <w:left w:val="none" w:sz="0" w:space="0" w:color="auto"/>
                    <w:bottom w:val="none" w:sz="0" w:space="0" w:color="auto"/>
                    <w:right w:val="none" w:sz="0" w:space="0" w:color="auto"/>
                  </w:divBdr>
                  <w:divsChild>
                    <w:div w:id="1186595352">
                      <w:marLeft w:val="0"/>
                      <w:marRight w:val="0"/>
                      <w:marTop w:val="0"/>
                      <w:marBottom w:val="0"/>
                      <w:divBdr>
                        <w:top w:val="none" w:sz="0" w:space="0" w:color="auto"/>
                        <w:left w:val="none" w:sz="0" w:space="0" w:color="auto"/>
                        <w:bottom w:val="none" w:sz="0" w:space="0" w:color="auto"/>
                        <w:right w:val="none" w:sz="0" w:space="0" w:color="auto"/>
                      </w:divBdr>
                      <w:divsChild>
                        <w:div w:id="17456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ia.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FGR_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FA9C-5820-47B8-AE7E-80BD75BC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7</Pages>
  <Words>3009</Words>
  <Characters>16550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Margarita Quintanilla Peña</dc:creator>
  <cp:lastModifiedBy>Jacqueline Margarita Quintanilla Peña</cp:lastModifiedBy>
  <cp:revision>11</cp:revision>
  <cp:lastPrinted>2019-01-07T14:17:00Z</cp:lastPrinted>
  <dcterms:created xsi:type="dcterms:W3CDTF">2022-07-18T21:03:00Z</dcterms:created>
  <dcterms:modified xsi:type="dcterms:W3CDTF">2022-07-27T19:58:00Z</dcterms:modified>
</cp:coreProperties>
</file>